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CBAA5" w14:textId="77777777" w:rsidR="001F3849" w:rsidRPr="00AB15A4" w:rsidRDefault="00942ED9" w:rsidP="00B15396">
      <w:pPr>
        <w:pStyle w:val="NoSpacing"/>
        <w:jc w:val="both"/>
        <w:rPr>
          <w:rFonts w:cs="Arial"/>
          <w:color w:val="000000" w:themeColor="text1"/>
          <w:szCs w:val="20"/>
        </w:rPr>
      </w:pPr>
      <w:r w:rsidRPr="00AB15A4">
        <w:rPr>
          <w:rFonts w:cs="Arial"/>
          <w:color w:val="000000" w:themeColor="text1"/>
          <w:szCs w:val="20"/>
        </w:rPr>
        <w:t>We should be grateful if you could review and answer the following questions</w:t>
      </w:r>
      <w:r w:rsidR="00AB15A4">
        <w:rPr>
          <w:rFonts w:cs="Arial"/>
          <w:color w:val="000000" w:themeColor="text1"/>
          <w:szCs w:val="20"/>
        </w:rPr>
        <w:t xml:space="preserve"> (and provide us with copies of any supporting documentation):</w:t>
      </w:r>
    </w:p>
    <w:p w14:paraId="52F14B05" w14:textId="77777777" w:rsidR="00942ED9" w:rsidRPr="00AB15A4" w:rsidRDefault="00942ED9" w:rsidP="00B15396">
      <w:pPr>
        <w:pStyle w:val="NoSpacing"/>
        <w:jc w:val="both"/>
        <w:rPr>
          <w:rFonts w:cs="Arial"/>
          <w:color w:val="000000" w:themeColor="text1"/>
          <w:sz w:val="20"/>
          <w:szCs w:val="20"/>
        </w:rPr>
      </w:pPr>
    </w:p>
    <w:tbl>
      <w:tblPr>
        <w:tblStyle w:val="TableGrid"/>
        <w:tblW w:w="9640" w:type="dxa"/>
        <w:tblInd w:w="-289" w:type="dxa"/>
        <w:tblLook w:val="04A0" w:firstRow="1" w:lastRow="0" w:firstColumn="1" w:lastColumn="0" w:noHBand="0" w:noVBand="1"/>
      </w:tblPr>
      <w:tblGrid>
        <w:gridCol w:w="8081"/>
        <w:gridCol w:w="1559"/>
      </w:tblGrid>
      <w:tr w:rsidR="006C29E7" w:rsidRPr="00AB15A4" w14:paraId="4566ED48" w14:textId="77777777" w:rsidTr="002D23F7">
        <w:tc>
          <w:tcPr>
            <w:tcW w:w="8081" w:type="dxa"/>
          </w:tcPr>
          <w:p w14:paraId="0DD7DB0E" w14:textId="77777777" w:rsidR="006C29E7" w:rsidRPr="00AB15A4" w:rsidRDefault="006C29E7" w:rsidP="00D7593E">
            <w:pPr>
              <w:pStyle w:val="NoSpacing"/>
              <w:jc w:val="both"/>
              <w:rPr>
                <w:rFonts w:cs="Arial"/>
                <w:color w:val="000000" w:themeColor="text1"/>
                <w:sz w:val="20"/>
                <w:szCs w:val="20"/>
              </w:rPr>
            </w:pPr>
          </w:p>
        </w:tc>
        <w:tc>
          <w:tcPr>
            <w:tcW w:w="1559" w:type="dxa"/>
          </w:tcPr>
          <w:p w14:paraId="2CFB7291" w14:textId="77777777" w:rsidR="006C29E7" w:rsidRPr="00AB15A4" w:rsidRDefault="006C29E7" w:rsidP="00D7593E">
            <w:pPr>
              <w:pStyle w:val="NoSpacing"/>
              <w:jc w:val="center"/>
              <w:rPr>
                <w:rFonts w:cs="Arial"/>
                <w:b/>
                <w:color w:val="000000" w:themeColor="text1"/>
                <w:sz w:val="20"/>
                <w:szCs w:val="20"/>
              </w:rPr>
            </w:pPr>
            <w:r w:rsidRPr="006E5906">
              <w:rPr>
                <w:rFonts w:cs="Arial"/>
                <w:b/>
                <w:color w:val="000000" w:themeColor="text1"/>
                <w:sz w:val="24"/>
                <w:szCs w:val="20"/>
              </w:rPr>
              <w:t>Y/N</w:t>
            </w:r>
          </w:p>
        </w:tc>
      </w:tr>
      <w:tr w:rsidR="006C29E7" w:rsidRPr="00AB15A4" w14:paraId="5F20D0DB" w14:textId="77777777" w:rsidTr="002D23F7">
        <w:tc>
          <w:tcPr>
            <w:tcW w:w="8081" w:type="dxa"/>
          </w:tcPr>
          <w:p w14:paraId="18A9BD5F" w14:textId="77777777" w:rsidR="006C29E7" w:rsidRPr="00AB15A4" w:rsidRDefault="006E5906" w:rsidP="00D7593E">
            <w:pPr>
              <w:pStyle w:val="NoSpacing"/>
              <w:jc w:val="both"/>
              <w:rPr>
                <w:rFonts w:cs="Arial"/>
                <w:b/>
                <w:sz w:val="24"/>
              </w:rPr>
            </w:pPr>
            <w:r>
              <w:rPr>
                <w:rFonts w:cs="Arial"/>
                <w:b/>
                <w:sz w:val="24"/>
              </w:rPr>
              <w:t>EMPLOYMENT INCOME</w:t>
            </w:r>
          </w:p>
          <w:p w14:paraId="42D2B3A9" w14:textId="77777777" w:rsidR="006E5906" w:rsidRDefault="006E5906" w:rsidP="006E5906"/>
          <w:p w14:paraId="2843458B" w14:textId="3CED5C77" w:rsidR="006E5906" w:rsidRDefault="006E5906" w:rsidP="0099659B">
            <w:pPr>
              <w:jc w:val="both"/>
            </w:pPr>
            <w:r>
              <w:t xml:space="preserve">Form P60 or P45 </w:t>
            </w:r>
            <w:r w:rsidR="00DE5D37">
              <w:t>stating</w:t>
            </w:r>
            <w:r>
              <w:t xml:space="preserve"> your </w:t>
            </w:r>
            <w:r w:rsidR="00DE5D37">
              <w:t>gross</w:t>
            </w:r>
            <w:r>
              <w:t xml:space="preserve"> income and tax deducted for the year</w:t>
            </w:r>
            <w:r w:rsidR="00FC51C2">
              <w:t>.</w:t>
            </w:r>
          </w:p>
          <w:p w14:paraId="37CFB598" w14:textId="77777777" w:rsidR="006E5906" w:rsidRDefault="006E5906" w:rsidP="0099659B">
            <w:pPr>
              <w:jc w:val="both"/>
            </w:pPr>
          </w:p>
          <w:p w14:paraId="367668BA" w14:textId="79011FF0" w:rsidR="006E5906" w:rsidRDefault="00DE5D37" w:rsidP="0099659B">
            <w:pPr>
              <w:jc w:val="both"/>
            </w:pPr>
            <w:r>
              <w:t xml:space="preserve">Form </w:t>
            </w:r>
            <w:r w:rsidR="006E5906">
              <w:t>P11D shows benefits and</w:t>
            </w:r>
            <w:r w:rsidR="00387E2F">
              <w:t xml:space="preserve"> expenses (if you receive any)</w:t>
            </w:r>
            <w:r w:rsidR="00FC51C2">
              <w:t>.</w:t>
            </w:r>
          </w:p>
          <w:p w14:paraId="779C7F9C" w14:textId="77777777" w:rsidR="006E5906" w:rsidRDefault="006E5906" w:rsidP="0099659B">
            <w:pPr>
              <w:jc w:val="both"/>
            </w:pPr>
          </w:p>
          <w:p w14:paraId="49D86DEC" w14:textId="153005F8" w:rsidR="006E5906" w:rsidRDefault="006E5906" w:rsidP="0099659B">
            <w:pPr>
              <w:jc w:val="both"/>
            </w:pPr>
            <w:r>
              <w:t xml:space="preserve">Details of any other business </w:t>
            </w:r>
            <w:r w:rsidR="0093475F">
              <w:t>expenses that</w:t>
            </w:r>
            <w:r w:rsidR="00DE5D37">
              <w:t xml:space="preserve"> you incurred personally </w:t>
            </w:r>
            <w:r w:rsidR="00DE5D37" w:rsidRPr="00DE5D37">
              <w:rPr>
                <w:b/>
              </w:rPr>
              <w:t xml:space="preserve">but were </w:t>
            </w:r>
            <w:r w:rsidRPr="00DE5D37">
              <w:rPr>
                <w:b/>
              </w:rPr>
              <w:t xml:space="preserve">not reimbursed </w:t>
            </w:r>
            <w:r>
              <w:t xml:space="preserve">by your </w:t>
            </w:r>
            <w:r w:rsidR="00DE5D37">
              <w:t xml:space="preserve">employer </w:t>
            </w:r>
            <w:r>
              <w:t>(professional subscriptions, mileage, etc.)</w:t>
            </w:r>
            <w:r w:rsidR="004956FA">
              <w:t>.</w:t>
            </w:r>
          </w:p>
          <w:p w14:paraId="5A9D0503" w14:textId="77777777" w:rsidR="009C49DC" w:rsidRDefault="009C49DC" w:rsidP="009C49DC">
            <w:pPr>
              <w:rPr>
                <w:rFonts w:cs="Arial"/>
                <w:color w:val="000000" w:themeColor="text1"/>
                <w:szCs w:val="20"/>
              </w:rPr>
            </w:pPr>
          </w:p>
          <w:p w14:paraId="54D62F89" w14:textId="77777777" w:rsidR="009C49DC" w:rsidRPr="009C49DC" w:rsidRDefault="009C49DC" w:rsidP="009C49DC">
            <w:pPr>
              <w:rPr>
                <w:rFonts w:cs="Arial"/>
                <w:color w:val="000000" w:themeColor="text1"/>
                <w:szCs w:val="20"/>
              </w:rPr>
            </w:pPr>
          </w:p>
        </w:tc>
        <w:tc>
          <w:tcPr>
            <w:tcW w:w="1559" w:type="dxa"/>
          </w:tcPr>
          <w:p w14:paraId="37EA86BE" w14:textId="77777777" w:rsidR="006C29E7" w:rsidRPr="00AB15A4" w:rsidRDefault="006C29E7" w:rsidP="00D7593E">
            <w:pPr>
              <w:pStyle w:val="NoSpacing"/>
              <w:jc w:val="both"/>
              <w:rPr>
                <w:rFonts w:cs="Arial"/>
                <w:color w:val="000000" w:themeColor="text1"/>
                <w:szCs w:val="20"/>
              </w:rPr>
            </w:pPr>
          </w:p>
          <w:p w14:paraId="3B3FF70C" w14:textId="77777777" w:rsidR="006C29E7" w:rsidRPr="00AB15A4" w:rsidRDefault="006C29E7" w:rsidP="00D7593E">
            <w:pPr>
              <w:pStyle w:val="NoSpacing"/>
              <w:jc w:val="both"/>
              <w:rPr>
                <w:rFonts w:cs="Arial"/>
                <w:color w:val="000000" w:themeColor="text1"/>
                <w:szCs w:val="20"/>
              </w:rPr>
            </w:pPr>
          </w:p>
          <w:p w14:paraId="1FF560E7" w14:textId="77777777" w:rsidR="006C29E7" w:rsidRPr="00AB15A4" w:rsidRDefault="006C29E7" w:rsidP="00D7593E">
            <w:pPr>
              <w:pStyle w:val="NoSpacing"/>
              <w:jc w:val="both"/>
              <w:rPr>
                <w:rFonts w:cs="Arial"/>
                <w:color w:val="000000" w:themeColor="text1"/>
                <w:szCs w:val="20"/>
              </w:rPr>
            </w:pPr>
          </w:p>
          <w:p w14:paraId="239333B8" w14:textId="77777777" w:rsidR="006C29E7" w:rsidRPr="00AB15A4" w:rsidRDefault="006C29E7" w:rsidP="00D7593E">
            <w:pPr>
              <w:pStyle w:val="NoSpacing"/>
              <w:jc w:val="both"/>
              <w:rPr>
                <w:rFonts w:cs="Arial"/>
                <w:color w:val="000000" w:themeColor="text1"/>
                <w:szCs w:val="20"/>
              </w:rPr>
            </w:pPr>
          </w:p>
          <w:p w14:paraId="6133DD5A" w14:textId="77777777" w:rsidR="006C29E7" w:rsidRPr="00AB15A4" w:rsidRDefault="006C29E7" w:rsidP="00D7593E">
            <w:pPr>
              <w:pStyle w:val="NoSpacing"/>
              <w:jc w:val="both"/>
              <w:rPr>
                <w:rFonts w:cs="Arial"/>
                <w:color w:val="000000" w:themeColor="text1"/>
                <w:szCs w:val="20"/>
              </w:rPr>
            </w:pPr>
          </w:p>
          <w:p w14:paraId="1DBFB8CA" w14:textId="77777777" w:rsidR="006C29E7" w:rsidRPr="00AB15A4" w:rsidRDefault="006C29E7" w:rsidP="00D7593E">
            <w:pPr>
              <w:pStyle w:val="NoSpacing"/>
              <w:jc w:val="both"/>
              <w:rPr>
                <w:rFonts w:cs="Arial"/>
                <w:color w:val="000000" w:themeColor="text1"/>
                <w:szCs w:val="20"/>
              </w:rPr>
            </w:pPr>
          </w:p>
        </w:tc>
      </w:tr>
      <w:tr w:rsidR="006C29E7" w:rsidRPr="00AB15A4" w14:paraId="4DFCA8F1" w14:textId="77777777" w:rsidTr="002D23F7">
        <w:tc>
          <w:tcPr>
            <w:tcW w:w="8081" w:type="dxa"/>
          </w:tcPr>
          <w:p w14:paraId="08F95999" w14:textId="77777777" w:rsidR="006E5906" w:rsidRPr="002B305B" w:rsidRDefault="000E57FD" w:rsidP="006E5906">
            <w:pPr>
              <w:rPr>
                <w:b/>
                <w:sz w:val="24"/>
                <w:szCs w:val="24"/>
              </w:rPr>
            </w:pPr>
            <w:r>
              <w:rPr>
                <w:b/>
                <w:sz w:val="24"/>
                <w:szCs w:val="24"/>
              </w:rPr>
              <w:t>SELF-EMPLOYMENT INCOME</w:t>
            </w:r>
          </w:p>
          <w:p w14:paraId="60EEF59B" w14:textId="77777777" w:rsidR="000E57FD" w:rsidRDefault="000E57FD" w:rsidP="006E5906"/>
          <w:p w14:paraId="4A512FE6" w14:textId="3B332ACE" w:rsidR="002C612B" w:rsidRDefault="006E5906" w:rsidP="006E5906">
            <w:r>
              <w:t>Details of all income and expend</w:t>
            </w:r>
            <w:r w:rsidR="00387E2F">
              <w:t>iture relating to the business</w:t>
            </w:r>
            <w:r w:rsidR="00FC51C2">
              <w:t>.</w:t>
            </w:r>
          </w:p>
          <w:p w14:paraId="27A7564F" w14:textId="77777777" w:rsidR="002C612B" w:rsidRDefault="002C612B" w:rsidP="006E5906"/>
          <w:p w14:paraId="59A6E0AD" w14:textId="77777777" w:rsidR="00E70A69" w:rsidRPr="00AB15A4" w:rsidRDefault="00E70A69" w:rsidP="00D7593E">
            <w:pPr>
              <w:pStyle w:val="NoSpacing"/>
              <w:jc w:val="both"/>
              <w:rPr>
                <w:rFonts w:cs="Arial"/>
                <w:szCs w:val="20"/>
              </w:rPr>
            </w:pPr>
          </w:p>
        </w:tc>
        <w:tc>
          <w:tcPr>
            <w:tcW w:w="1559" w:type="dxa"/>
          </w:tcPr>
          <w:p w14:paraId="72062DBA" w14:textId="77777777" w:rsidR="006C29E7" w:rsidRPr="00AB15A4" w:rsidRDefault="006C29E7" w:rsidP="00D7593E">
            <w:pPr>
              <w:pStyle w:val="NoSpacing"/>
              <w:jc w:val="both"/>
              <w:rPr>
                <w:rFonts w:cs="Arial"/>
                <w:szCs w:val="20"/>
              </w:rPr>
            </w:pPr>
          </w:p>
          <w:p w14:paraId="72153373" w14:textId="77777777" w:rsidR="006C29E7" w:rsidRPr="00AB15A4" w:rsidRDefault="006C29E7" w:rsidP="00D7593E">
            <w:pPr>
              <w:pStyle w:val="NoSpacing"/>
              <w:jc w:val="both"/>
              <w:rPr>
                <w:rFonts w:cs="Arial"/>
                <w:szCs w:val="20"/>
              </w:rPr>
            </w:pPr>
          </w:p>
          <w:p w14:paraId="3263BEC9" w14:textId="77777777" w:rsidR="006C29E7" w:rsidRDefault="006C29E7" w:rsidP="00D7593E">
            <w:pPr>
              <w:pStyle w:val="NoSpacing"/>
              <w:jc w:val="both"/>
              <w:rPr>
                <w:rFonts w:cs="Arial"/>
                <w:szCs w:val="20"/>
              </w:rPr>
            </w:pPr>
          </w:p>
          <w:p w14:paraId="379AF02C" w14:textId="77777777" w:rsidR="006C29E7" w:rsidRPr="00AB15A4" w:rsidRDefault="006C29E7" w:rsidP="00D7593E">
            <w:pPr>
              <w:pStyle w:val="NoSpacing"/>
              <w:jc w:val="both"/>
              <w:rPr>
                <w:rFonts w:cs="Arial"/>
                <w:szCs w:val="20"/>
              </w:rPr>
            </w:pPr>
          </w:p>
        </w:tc>
      </w:tr>
      <w:tr w:rsidR="006C29E7" w:rsidRPr="00AB15A4" w14:paraId="0B796502" w14:textId="77777777" w:rsidTr="002D23F7">
        <w:tc>
          <w:tcPr>
            <w:tcW w:w="8081" w:type="dxa"/>
          </w:tcPr>
          <w:p w14:paraId="70EA0109" w14:textId="77777777" w:rsidR="00E36C0E" w:rsidRDefault="00E36C0E" w:rsidP="006E5906">
            <w:pPr>
              <w:rPr>
                <w:b/>
                <w:sz w:val="24"/>
                <w:szCs w:val="24"/>
              </w:rPr>
            </w:pPr>
            <w:r>
              <w:rPr>
                <w:b/>
                <w:sz w:val="24"/>
                <w:szCs w:val="24"/>
              </w:rPr>
              <w:t>PARTNERSHIP INCOME</w:t>
            </w:r>
          </w:p>
          <w:p w14:paraId="5C36AE27" w14:textId="77777777" w:rsidR="006E5906" w:rsidRPr="00E70A69" w:rsidRDefault="006E5906" w:rsidP="006E5906">
            <w:r w:rsidRPr="00E36C0E">
              <w:rPr>
                <w:sz w:val="24"/>
                <w:szCs w:val="24"/>
              </w:rPr>
              <w:t xml:space="preserve"> </w:t>
            </w:r>
          </w:p>
          <w:p w14:paraId="38C3FFFC" w14:textId="34FDFAFA" w:rsidR="007001F7" w:rsidRPr="00E70A69" w:rsidRDefault="006E5906" w:rsidP="007001F7">
            <w:pPr>
              <w:jc w:val="both"/>
            </w:pPr>
            <w:r w:rsidRPr="00E70A69">
              <w:t xml:space="preserve">Details of income received from </w:t>
            </w:r>
            <w:r w:rsidR="00E36C0E" w:rsidRPr="00E70A69">
              <w:t>a Partnership and/or Limited Liability Partnership (LLP)</w:t>
            </w:r>
            <w:r w:rsidR="007001F7" w:rsidRPr="00E70A69">
              <w:t xml:space="preserve"> of which you are a member</w:t>
            </w:r>
            <w:r w:rsidR="00FC51C2">
              <w:t>.</w:t>
            </w:r>
          </w:p>
          <w:p w14:paraId="52403D03" w14:textId="77777777" w:rsidR="007001F7" w:rsidRPr="00E70A69" w:rsidRDefault="007001F7" w:rsidP="007001F7">
            <w:pPr>
              <w:jc w:val="both"/>
            </w:pPr>
          </w:p>
          <w:p w14:paraId="05718D76" w14:textId="0E921001" w:rsidR="006C29E7" w:rsidRPr="00E70A69" w:rsidRDefault="006E5906" w:rsidP="007001F7">
            <w:pPr>
              <w:jc w:val="both"/>
            </w:pPr>
            <w:r w:rsidRPr="00E70A69">
              <w:t xml:space="preserve">You should receive a Partnership Statement that declares </w:t>
            </w:r>
            <w:r w:rsidR="007001F7" w:rsidRPr="00E70A69">
              <w:t xml:space="preserve">your share of the profits/(losses) which </w:t>
            </w:r>
            <w:r w:rsidRPr="00E70A69">
              <w:t>you sho</w:t>
            </w:r>
            <w:r w:rsidR="007001F7" w:rsidRPr="00E70A69">
              <w:t>uld enter into your tax return</w:t>
            </w:r>
            <w:r w:rsidR="00FC51C2">
              <w:t>.</w:t>
            </w:r>
          </w:p>
          <w:p w14:paraId="704C9486" w14:textId="77777777" w:rsidR="006C29E7" w:rsidRPr="00AB15A4" w:rsidRDefault="006C29E7" w:rsidP="00D7593E">
            <w:pPr>
              <w:pStyle w:val="NoSpacing"/>
              <w:jc w:val="both"/>
              <w:rPr>
                <w:rFonts w:cs="Arial"/>
                <w:szCs w:val="20"/>
              </w:rPr>
            </w:pPr>
          </w:p>
        </w:tc>
        <w:tc>
          <w:tcPr>
            <w:tcW w:w="1559" w:type="dxa"/>
          </w:tcPr>
          <w:p w14:paraId="44EABC69" w14:textId="77777777" w:rsidR="006C29E7" w:rsidRPr="00AB15A4" w:rsidRDefault="006C29E7" w:rsidP="00D7593E">
            <w:pPr>
              <w:pStyle w:val="NoSpacing"/>
              <w:jc w:val="both"/>
              <w:rPr>
                <w:rFonts w:cs="Arial"/>
                <w:szCs w:val="20"/>
              </w:rPr>
            </w:pPr>
          </w:p>
          <w:p w14:paraId="7C4AD8FD" w14:textId="77777777" w:rsidR="006C29E7" w:rsidRPr="00AB15A4" w:rsidRDefault="006C29E7" w:rsidP="00D7593E">
            <w:pPr>
              <w:pStyle w:val="NoSpacing"/>
              <w:jc w:val="both"/>
              <w:rPr>
                <w:rFonts w:cs="Arial"/>
                <w:szCs w:val="20"/>
              </w:rPr>
            </w:pPr>
          </w:p>
          <w:p w14:paraId="5E7361BC" w14:textId="77777777" w:rsidR="006C29E7" w:rsidRPr="00AB15A4" w:rsidRDefault="006C29E7" w:rsidP="00D7593E">
            <w:pPr>
              <w:pStyle w:val="NoSpacing"/>
              <w:jc w:val="both"/>
              <w:rPr>
                <w:rFonts w:cs="Arial"/>
                <w:szCs w:val="20"/>
              </w:rPr>
            </w:pPr>
          </w:p>
        </w:tc>
      </w:tr>
      <w:tr w:rsidR="006C29E7" w:rsidRPr="00AB15A4" w14:paraId="2006EBBA" w14:textId="77777777" w:rsidTr="002D23F7">
        <w:tc>
          <w:tcPr>
            <w:tcW w:w="8081" w:type="dxa"/>
          </w:tcPr>
          <w:p w14:paraId="4B24ACEE" w14:textId="77777777" w:rsidR="006E5906" w:rsidRPr="002B305B" w:rsidRDefault="0099659B" w:rsidP="006E5906">
            <w:pPr>
              <w:rPr>
                <w:b/>
                <w:sz w:val="24"/>
                <w:szCs w:val="24"/>
              </w:rPr>
            </w:pPr>
            <w:r>
              <w:rPr>
                <w:b/>
                <w:sz w:val="24"/>
                <w:szCs w:val="24"/>
              </w:rPr>
              <w:t>INTEREST RECEIVED</w:t>
            </w:r>
          </w:p>
          <w:p w14:paraId="590B10EF" w14:textId="77777777" w:rsidR="0099659B" w:rsidRPr="00E70A69" w:rsidRDefault="0099659B" w:rsidP="006E5906"/>
          <w:p w14:paraId="18957EF0" w14:textId="77777777" w:rsidR="0099659B" w:rsidRPr="0099659B" w:rsidRDefault="006E5906" w:rsidP="006A428E">
            <w:r w:rsidRPr="00E70A69">
              <w:t xml:space="preserve">Statements of interest received from your banks, building societies and other savings investments. </w:t>
            </w:r>
          </w:p>
        </w:tc>
        <w:tc>
          <w:tcPr>
            <w:tcW w:w="1559" w:type="dxa"/>
          </w:tcPr>
          <w:p w14:paraId="3A33760F" w14:textId="77777777" w:rsidR="006C29E7" w:rsidRPr="00AB15A4" w:rsidRDefault="006C29E7" w:rsidP="00D7593E">
            <w:pPr>
              <w:pStyle w:val="NoSpacing"/>
              <w:jc w:val="both"/>
              <w:rPr>
                <w:rFonts w:cs="Arial"/>
                <w:szCs w:val="20"/>
              </w:rPr>
            </w:pPr>
          </w:p>
          <w:p w14:paraId="6344F21E" w14:textId="77777777" w:rsidR="006C29E7" w:rsidRPr="00AB15A4" w:rsidRDefault="006C29E7" w:rsidP="00D7593E">
            <w:pPr>
              <w:pStyle w:val="NoSpacing"/>
              <w:jc w:val="both"/>
              <w:rPr>
                <w:rFonts w:cs="Arial"/>
                <w:szCs w:val="20"/>
              </w:rPr>
            </w:pPr>
          </w:p>
          <w:p w14:paraId="67094C7A" w14:textId="77777777" w:rsidR="006C29E7" w:rsidRPr="00AB15A4" w:rsidRDefault="006C29E7" w:rsidP="00D7593E">
            <w:pPr>
              <w:pStyle w:val="NoSpacing"/>
              <w:jc w:val="both"/>
              <w:rPr>
                <w:rFonts w:cs="Arial"/>
                <w:szCs w:val="20"/>
              </w:rPr>
            </w:pPr>
          </w:p>
          <w:p w14:paraId="6AC7CD84" w14:textId="77777777" w:rsidR="006C29E7" w:rsidRPr="00AB15A4" w:rsidRDefault="006C29E7" w:rsidP="00D7593E">
            <w:pPr>
              <w:pStyle w:val="NoSpacing"/>
              <w:jc w:val="both"/>
              <w:rPr>
                <w:rFonts w:cs="Arial"/>
                <w:szCs w:val="20"/>
              </w:rPr>
            </w:pPr>
          </w:p>
          <w:p w14:paraId="0E24420F" w14:textId="77777777" w:rsidR="006C29E7" w:rsidRPr="00AB15A4" w:rsidRDefault="006C29E7" w:rsidP="00D7593E">
            <w:pPr>
              <w:pStyle w:val="NoSpacing"/>
              <w:jc w:val="both"/>
              <w:rPr>
                <w:rFonts w:cs="Arial"/>
                <w:szCs w:val="20"/>
              </w:rPr>
            </w:pPr>
          </w:p>
        </w:tc>
      </w:tr>
      <w:tr w:rsidR="006C29E7" w:rsidRPr="00AB15A4" w14:paraId="5271347E" w14:textId="77777777" w:rsidTr="002D23F7">
        <w:tc>
          <w:tcPr>
            <w:tcW w:w="8081" w:type="dxa"/>
          </w:tcPr>
          <w:p w14:paraId="448E13D7" w14:textId="77777777" w:rsidR="006E5906" w:rsidRPr="002B305B" w:rsidRDefault="0099659B" w:rsidP="006E5906">
            <w:pPr>
              <w:rPr>
                <w:b/>
                <w:sz w:val="24"/>
                <w:szCs w:val="24"/>
              </w:rPr>
            </w:pPr>
            <w:r>
              <w:rPr>
                <w:b/>
                <w:sz w:val="24"/>
                <w:szCs w:val="24"/>
              </w:rPr>
              <w:t>DIVIDEND INCOME</w:t>
            </w:r>
          </w:p>
          <w:p w14:paraId="199BEDB5" w14:textId="77777777" w:rsidR="006E5906" w:rsidRDefault="006E5906" w:rsidP="006E5906"/>
          <w:p w14:paraId="0DFB00FD" w14:textId="60C31ECA" w:rsidR="0099659B" w:rsidRPr="00AB15A4" w:rsidRDefault="006E5906" w:rsidP="006A428E">
            <w:pPr>
              <w:rPr>
                <w:rFonts w:cs="Arial"/>
                <w:szCs w:val="20"/>
              </w:rPr>
            </w:pPr>
            <w:r>
              <w:t>Dividend vouchers received from shareholdings, showing the income received</w:t>
            </w:r>
            <w:r w:rsidR="00FC51C2">
              <w:t>.</w:t>
            </w:r>
          </w:p>
        </w:tc>
        <w:tc>
          <w:tcPr>
            <w:tcW w:w="1559" w:type="dxa"/>
          </w:tcPr>
          <w:p w14:paraId="7161A148" w14:textId="77777777" w:rsidR="006C29E7" w:rsidRPr="00AB15A4" w:rsidRDefault="006C29E7" w:rsidP="00D7593E">
            <w:pPr>
              <w:pStyle w:val="NoSpacing"/>
              <w:jc w:val="both"/>
              <w:rPr>
                <w:rFonts w:cs="Arial"/>
                <w:szCs w:val="20"/>
              </w:rPr>
            </w:pPr>
          </w:p>
          <w:p w14:paraId="497529E9" w14:textId="77777777" w:rsidR="006C29E7" w:rsidRPr="00AB15A4" w:rsidRDefault="006C29E7" w:rsidP="00D7593E">
            <w:pPr>
              <w:pStyle w:val="NoSpacing"/>
              <w:jc w:val="both"/>
              <w:rPr>
                <w:rFonts w:cs="Arial"/>
                <w:szCs w:val="20"/>
              </w:rPr>
            </w:pPr>
          </w:p>
          <w:p w14:paraId="2ED5B912" w14:textId="77777777" w:rsidR="006C29E7" w:rsidRPr="00AB15A4" w:rsidRDefault="006C29E7" w:rsidP="00D7593E">
            <w:pPr>
              <w:pStyle w:val="NoSpacing"/>
              <w:jc w:val="both"/>
              <w:rPr>
                <w:rFonts w:cs="Arial"/>
                <w:szCs w:val="20"/>
              </w:rPr>
            </w:pPr>
          </w:p>
          <w:p w14:paraId="5829B0D1" w14:textId="77777777" w:rsidR="006C29E7" w:rsidRPr="00AB15A4" w:rsidRDefault="006C29E7" w:rsidP="00D7593E">
            <w:pPr>
              <w:pStyle w:val="NoSpacing"/>
              <w:jc w:val="both"/>
              <w:rPr>
                <w:rFonts w:cs="Arial"/>
                <w:szCs w:val="20"/>
              </w:rPr>
            </w:pPr>
          </w:p>
        </w:tc>
      </w:tr>
      <w:tr w:rsidR="006C29E7" w:rsidRPr="00AB15A4" w14:paraId="4FBD60E5" w14:textId="77777777" w:rsidTr="002D23F7">
        <w:tc>
          <w:tcPr>
            <w:tcW w:w="8081" w:type="dxa"/>
          </w:tcPr>
          <w:p w14:paraId="5BF79532" w14:textId="77777777" w:rsidR="006E5906" w:rsidRDefault="0099659B" w:rsidP="006E5906">
            <w:pPr>
              <w:rPr>
                <w:b/>
                <w:sz w:val="24"/>
                <w:szCs w:val="24"/>
              </w:rPr>
            </w:pPr>
            <w:r>
              <w:rPr>
                <w:b/>
                <w:sz w:val="24"/>
                <w:szCs w:val="24"/>
              </w:rPr>
              <w:t>RENTAL INCOME</w:t>
            </w:r>
          </w:p>
          <w:p w14:paraId="44238DAF" w14:textId="77777777" w:rsidR="0099659B" w:rsidRPr="002B305B" w:rsidRDefault="0099659B" w:rsidP="0099659B">
            <w:pPr>
              <w:jc w:val="both"/>
              <w:rPr>
                <w:b/>
                <w:sz w:val="24"/>
                <w:szCs w:val="24"/>
              </w:rPr>
            </w:pPr>
          </w:p>
          <w:p w14:paraId="22FF4958" w14:textId="77777777" w:rsidR="006E5906" w:rsidRDefault="006E5906" w:rsidP="0099659B">
            <w:pPr>
              <w:jc w:val="both"/>
            </w:pPr>
            <w:r>
              <w:t xml:space="preserve">If you let a property (or multiple properties) or part of your own home (rent a room), you will need to obtain all information in relation to income and relevant expenditure on these properties. </w:t>
            </w:r>
          </w:p>
          <w:p w14:paraId="36AD757C" w14:textId="77777777" w:rsidR="006E5906" w:rsidRDefault="006E5906" w:rsidP="006E5906">
            <w:pPr>
              <w:rPr>
                <w:i/>
              </w:rPr>
            </w:pPr>
          </w:p>
          <w:p w14:paraId="3780D896" w14:textId="77777777" w:rsidR="006E5906" w:rsidRDefault="006E5906" w:rsidP="006E5906">
            <w:pPr>
              <w:rPr>
                <w:i/>
              </w:rPr>
            </w:pPr>
            <w:r w:rsidRPr="00834F6E">
              <w:rPr>
                <w:i/>
              </w:rPr>
              <w:t xml:space="preserve">Please complete our </w:t>
            </w:r>
            <w:r>
              <w:rPr>
                <w:i/>
              </w:rPr>
              <w:t xml:space="preserve">attached </w:t>
            </w:r>
            <w:r w:rsidRPr="00834F6E">
              <w:rPr>
                <w:i/>
              </w:rPr>
              <w:t>Property Questionnaire for each relevant property</w:t>
            </w:r>
          </w:p>
          <w:p w14:paraId="7D683D1D" w14:textId="77777777" w:rsidR="004956FA" w:rsidRDefault="004956FA" w:rsidP="006E5906">
            <w:pPr>
              <w:rPr>
                <w:i/>
              </w:rPr>
            </w:pPr>
          </w:p>
          <w:p w14:paraId="73EB1005" w14:textId="77777777" w:rsidR="004956FA" w:rsidRPr="00834F6E" w:rsidRDefault="004956FA" w:rsidP="006E5906">
            <w:pPr>
              <w:rPr>
                <w:i/>
              </w:rPr>
            </w:pPr>
          </w:p>
          <w:p w14:paraId="6501B15B" w14:textId="77777777" w:rsidR="006C29E7" w:rsidRPr="00AB15A4" w:rsidRDefault="006C29E7" w:rsidP="00D7593E">
            <w:pPr>
              <w:pStyle w:val="NoSpacing"/>
              <w:jc w:val="both"/>
              <w:rPr>
                <w:rFonts w:cs="Arial"/>
                <w:szCs w:val="20"/>
              </w:rPr>
            </w:pPr>
          </w:p>
        </w:tc>
        <w:tc>
          <w:tcPr>
            <w:tcW w:w="1559" w:type="dxa"/>
          </w:tcPr>
          <w:p w14:paraId="0CFDD91D" w14:textId="77777777" w:rsidR="006C29E7" w:rsidRPr="00AB15A4" w:rsidRDefault="006C29E7" w:rsidP="00D7593E">
            <w:pPr>
              <w:pStyle w:val="NoSpacing"/>
              <w:jc w:val="both"/>
              <w:rPr>
                <w:rFonts w:cs="Arial"/>
                <w:szCs w:val="20"/>
              </w:rPr>
            </w:pPr>
          </w:p>
          <w:p w14:paraId="017ED3FA" w14:textId="77777777" w:rsidR="006C29E7" w:rsidRPr="00AB15A4" w:rsidRDefault="006C29E7" w:rsidP="00D7593E">
            <w:pPr>
              <w:pStyle w:val="NoSpacing"/>
              <w:jc w:val="both"/>
              <w:rPr>
                <w:rFonts w:cs="Arial"/>
                <w:szCs w:val="20"/>
              </w:rPr>
            </w:pPr>
          </w:p>
          <w:p w14:paraId="7996D843" w14:textId="77777777" w:rsidR="006C29E7" w:rsidRPr="00AB15A4" w:rsidRDefault="006C29E7" w:rsidP="00D7593E">
            <w:pPr>
              <w:pStyle w:val="NoSpacing"/>
              <w:jc w:val="both"/>
              <w:rPr>
                <w:rFonts w:cs="Arial"/>
                <w:szCs w:val="20"/>
              </w:rPr>
            </w:pPr>
          </w:p>
          <w:p w14:paraId="2AF37642" w14:textId="77777777" w:rsidR="006C29E7" w:rsidRPr="00AB15A4" w:rsidRDefault="006C29E7" w:rsidP="00D7593E">
            <w:pPr>
              <w:pStyle w:val="NoSpacing"/>
              <w:jc w:val="both"/>
              <w:rPr>
                <w:rFonts w:cs="Arial"/>
                <w:szCs w:val="20"/>
              </w:rPr>
            </w:pPr>
          </w:p>
          <w:p w14:paraId="590C80FD" w14:textId="77777777" w:rsidR="006C29E7" w:rsidRPr="00AB15A4" w:rsidRDefault="006C29E7" w:rsidP="00D7593E">
            <w:pPr>
              <w:pStyle w:val="NoSpacing"/>
              <w:jc w:val="both"/>
              <w:rPr>
                <w:rFonts w:cs="Arial"/>
                <w:szCs w:val="20"/>
              </w:rPr>
            </w:pPr>
          </w:p>
        </w:tc>
      </w:tr>
      <w:tr w:rsidR="00710F2F" w:rsidRPr="00AB15A4" w14:paraId="508FD216" w14:textId="77777777" w:rsidTr="002D23F7">
        <w:tc>
          <w:tcPr>
            <w:tcW w:w="8081" w:type="dxa"/>
          </w:tcPr>
          <w:p w14:paraId="2F3B1C1E" w14:textId="77777777" w:rsidR="00710F2F" w:rsidRPr="008B50B1" w:rsidRDefault="00710F2F" w:rsidP="00710F2F">
            <w:pPr>
              <w:rPr>
                <w:sz w:val="24"/>
                <w:szCs w:val="24"/>
              </w:rPr>
            </w:pPr>
            <w:r>
              <w:rPr>
                <w:b/>
                <w:sz w:val="24"/>
                <w:szCs w:val="24"/>
              </w:rPr>
              <w:lastRenderedPageBreak/>
              <w:t>FOREIGN INCOME</w:t>
            </w:r>
          </w:p>
          <w:p w14:paraId="09B26618" w14:textId="77777777" w:rsidR="00710F2F" w:rsidRPr="008B50B1" w:rsidRDefault="00710F2F" w:rsidP="00710F2F">
            <w:pPr>
              <w:jc w:val="both"/>
              <w:rPr>
                <w:szCs w:val="24"/>
              </w:rPr>
            </w:pPr>
          </w:p>
          <w:p w14:paraId="1C036D3B" w14:textId="77777777" w:rsidR="00710F2F" w:rsidRPr="009B13CD" w:rsidRDefault="00710F2F" w:rsidP="00710F2F">
            <w:pPr>
              <w:jc w:val="both"/>
            </w:pPr>
            <w:r>
              <w:t>If you receive any income from overseas, you will need details of this, for example, dividends from overseas companies, interest on overseas bank accounts, foreign pensions, income from land &amp; property situated outside the UK, income from overseas employment, etc.</w:t>
            </w:r>
          </w:p>
          <w:p w14:paraId="4A8220FD" w14:textId="77777777" w:rsidR="00710F2F" w:rsidRPr="008B50B1" w:rsidRDefault="00710F2F" w:rsidP="00710F2F">
            <w:pPr>
              <w:rPr>
                <w:sz w:val="24"/>
                <w:szCs w:val="24"/>
              </w:rPr>
            </w:pPr>
          </w:p>
        </w:tc>
        <w:tc>
          <w:tcPr>
            <w:tcW w:w="1559" w:type="dxa"/>
          </w:tcPr>
          <w:p w14:paraId="7D38585B" w14:textId="77777777" w:rsidR="00710F2F" w:rsidRDefault="00710F2F" w:rsidP="00710F2F">
            <w:pPr>
              <w:pStyle w:val="NoSpacing"/>
              <w:jc w:val="both"/>
              <w:rPr>
                <w:rFonts w:cs="Arial"/>
                <w:szCs w:val="20"/>
              </w:rPr>
            </w:pPr>
          </w:p>
          <w:p w14:paraId="75A2A214" w14:textId="77777777" w:rsidR="00710F2F" w:rsidRDefault="00710F2F" w:rsidP="00710F2F">
            <w:pPr>
              <w:pStyle w:val="NoSpacing"/>
              <w:jc w:val="both"/>
              <w:rPr>
                <w:rFonts w:cs="Arial"/>
                <w:szCs w:val="20"/>
              </w:rPr>
            </w:pPr>
          </w:p>
          <w:p w14:paraId="7B30BF64" w14:textId="77777777" w:rsidR="00710F2F" w:rsidRDefault="00710F2F" w:rsidP="00710F2F">
            <w:pPr>
              <w:pStyle w:val="NoSpacing"/>
              <w:jc w:val="both"/>
              <w:rPr>
                <w:rFonts w:cs="Arial"/>
                <w:szCs w:val="20"/>
              </w:rPr>
            </w:pPr>
          </w:p>
          <w:p w14:paraId="182B4F59" w14:textId="77777777" w:rsidR="00710F2F" w:rsidRPr="00AB15A4" w:rsidRDefault="00710F2F" w:rsidP="00710F2F">
            <w:pPr>
              <w:pStyle w:val="NoSpacing"/>
              <w:jc w:val="both"/>
              <w:rPr>
                <w:rFonts w:cs="Arial"/>
                <w:szCs w:val="20"/>
              </w:rPr>
            </w:pPr>
          </w:p>
        </w:tc>
      </w:tr>
      <w:tr w:rsidR="004956FA" w:rsidRPr="00AB15A4" w14:paraId="6C247F19" w14:textId="77777777" w:rsidTr="002D23F7">
        <w:tc>
          <w:tcPr>
            <w:tcW w:w="8081" w:type="dxa"/>
          </w:tcPr>
          <w:p w14:paraId="1F2A4548" w14:textId="77777777" w:rsidR="004956FA" w:rsidRDefault="004956FA" w:rsidP="00710F2F">
            <w:pPr>
              <w:rPr>
                <w:bCs/>
                <w:sz w:val="24"/>
                <w:szCs w:val="24"/>
              </w:rPr>
            </w:pPr>
            <w:r>
              <w:rPr>
                <w:b/>
                <w:sz w:val="24"/>
                <w:szCs w:val="24"/>
              </w:rPr>
              <w:t>PENSION INCOME</w:t>
            </w:r>
          </w:p>
          <w:p w14:paraId="19119ADE" w14:textId="77777777" w:rsidR="004956FA" w:rsidRDefault="004956FA" w:rsidP="00710F2F">
            <w:pPr>
              <w:rPr>
                <w:bCs/>
                <w:sz w:val="24"/>
                <w:szCs w:val="24"/>
              </w:rPr>
            </w:pPr>
          </w:p>
          <w:p w14:paraId="64E43395" w14:textId="388113C2" w:rsidR="004956FA" w:rsidRPr="004956FA" w:rsidRDefault="004956FA" w:rsidP="004956FA">
            <w:pPr>
              <w:jc w:val="both"/>
            </w:pPr>
            <w:r>
              <w:t>Form P60 or P45 stating your gross income and tax deducted for the year</w:t>
            </w:r>
            <w:r w:rsidR="00FC51C2">
              <w:t>.</w:t>
            </w:r>
          </w:p>
          <w:p w14:paraId="316CF650" w14:textId="3A5BC17A" w:rsidR="004956FA" w:rsidRPr="004956FA" w:rsidRDefault="004956FA" w:rsidP="00710F2F">
            <w:pPr>
              <w:rPr>
                <w:bCs/>
                <w:sz w:val="24"/>
                <w:szCs w:val="24"/>
              </w:rPr>
            </w:pPr>
          </w:p>
        </w:tc>
        <w:tc>
          <w:tcPr>
            <w:tcW w:w="1559" w:type="dxa"/>
          </w:tcPr>
          <w:p w14:paraId="3C322E3C" w14:textId="77777777" w:rsidR="004956FA" w:rsidRPr="00AB15A4" w:rsidRDefault="004956FA" w:rsidP="00710F2F">
            <w:pPr>
              <w:pStyle w:val="NoSpacing"/>
              <w:jc w:val="both"/>
              <w:rPr>
                <w:rFonts w:cs="Arial"/>
                <w:b/>
                <w:szCs w:val="20"/>
              </w:rPr>
            </w:pPr>
          </w:p>
        </w:tc>
      </w:tr>
      <w:tr w:rsidR="00710F2F" w:rsidRPr="00AB15A4" w14:paraId="19DAEAAB" w14:textId="77777777" w:rsidTr="002D23F7">
        <w:tc>
          <w:tcPr>
            <w:tcW w:w="8081" w:type="dxa"/>
          </w:tcPr>
          <w:p w14:paraId="387B7E25" w14:textId="77777777" w:rsidR="00710F2F" w:rsidRPr="002065C6" w:rsidRDefault="00710F2F" w:rsidP="00710F2F">
            <w:pPr>
              <w:rPr>
                <w:sz w:val="24"/>
                <w:szCs w:val="24"/>
              </w:rPr>
            </w:pPr>
            <w:r>
              <w:rPr>
                <w:b/>
                <w:sz w:val="24"/>
                <w:szCs w:val="24"/>
              </w:rPr>
              <w:t>STATE PENSION</w:t>
            </w:r>
          </w:p>
          <w:p w14:paraId="74A31759" w14:textId="77777777" w:rsidR="00710F2F" w:rsidRPr="002B305B" w:rsidRDefault="00710F2F" w:rsidP="00710F2F">
            <w:pPr>
              <w:jc w:val="both"/>
              <w:rPr>
                <w:b/>
                <w:sz w:val="24"/>
                <w:szCs w:val="24"/>
              </w:rPr>
            </w:pPr>
          </w:p>
          <w:p w14:paraId="2FC39D3B" w14:textId="4F371F22" w:rsidR="00710F2F" w:rsidRDefault="00710F2F" w:rsidP="00710F2F">
            <w:pPr>
              <w:jc w:val="both"/>
            </w:pPr>
            <w:r>
              <w:t xml:space="preserve">The Department for Work and Pensions would have issued you with a statement </w:t>
            </w:r>
            <w:r w:rsidR="00E162DA">
              <w:rPr>
                <w:b/>
              </w:rPr>
              <w:t>in 202</w:t>
            </w:r>
            <w:r w:rsidR="00612C83">
              <w:rPr>
                <w:b/>
              </w:rPr>
              <w:t>4</w:t>
            </w:r>
            <w:r>
              <w:t xml:space="preserve"> which gave a breakdown of your week</w:t>
            </w:r>
            <w:r w:rsidR="00E162DA">
              <w:t>ly State Pension from April 202</w:t>
            </w:r>
            <w:r w:rsidR="00612C83">
              <w:t>4</w:t>
            </w:r>
            <w:r>
              <w:t xml:space="preserve"> (or the date of commencement if later)</w:t>
            </w:r>
            <w:r w:rsidR="00FC51C2">
              <w:t>.</w:t>
            </w:r>
          </w:p>
          <w:p w14:paraId="79FCE52B" w14:textId="77777777" w:rsidR="00710F2F" w:rsidRPr="00AB15A4" w:rsidRDefault="00710F2F" w:rsidP="00710F2F">
            <w:pPr>
              <w:pStyle w:val="NoSpacing"/>
              <w:jc w:val="both"/>
              <w:rPr>
                <w:rFonts w:cs="Arial"/>
                <w:szCs w:val="20"/>
              </w:rPr>
            </w:pPr>
          </w:p>
        </w:tc>
        <w:tc>
          <w:tcPr>
            <w:tcW w:w="1559" w:type="dxa"/>
          </w:tcPr>
          <w:p w14:paraId="75F0A538" w14:textId="77777777" w:rsidR="00710F2F" w:rsidRPr="00AB15A4" w:rsidRDefault="00710F2F" w:rsidP="00710F2F">
            <w:pPr>
              <w:pStyle w:val="NoSpacing"/>
              <w:jc w:val="both"/>
              <w:rPr>
                <w:rFonts w:cs="Arial"/>
                <w:b/>
                <w:szCs w:val="20"/>
              </w:rPr>
            </w:pPr>
          </w:p>
          <w:p w14:paraId="2BFF4643" w14:textId="77777777" w:rsidR="00710F2F" w:rsidRPr="00AB15A4" w:rsidRDefault="00710F2F" w:rsidP="00710F2F">
            <w:pPr>
              <w:pStyle w:val="NoSpacing"/>
              <w:jc w:val="both"/>
              <w:rPr>
                <w:rFonts w:cs="Arial"/>
                <w:b/>
                <w:szCs w:val="20"/>
              </w:rPr>
            </w:pPr>
          </w:p>
          <w:p w14:paraId="7B3747FC" w14:textId="77777777" w:rsidR="00710F2F" w:rsidRPr="00AB15A4" w:rsidRDefault="00710F2F" w:rsidP="00710F2F">
            <w:pPr>
              <w:pStyle w:val="NoSpacing"/>
              <w:jc w:val="both"/>
              <w:rPr>
                <w:rFonts w:cs="Arial"/>
                <w:b/>
                <w:szCs w:val="20"/>
              </w:rPr>
            </w:pPr>
          </w:p>
          <w:p w14:paraId="12D191F9" w14:textId="77777777" w:rsidR="00710F2F" w:rsidRPr="00AB15A4" w:rsidRDefault="00710F2F" w:rsidP="00710F2F">
            <w:pPr>
              <w:pStyle w:val="NoSpacing"/>
              <w:jc w:val="both"/>
              <w:rPr>
                <w:rFonts w:cs="Arial"/>
                <w:b/>
                <w:szCs w:val="20"/>
              </w:rPr>
            </w:pPr>
          </w:p>
          <w:p w14:paraId="0CD9C804" w14:textId="77777777" w:rsidR="00710F2F" w:rsidRPr="00AB15A4" w:rsidRDefault="00710F2F" w:rsidP="00710F2F">
            <w:pPr>
              <w:pStyle w:val="NoSpacing"/>
              <w:jc w:val="both"/>
              <w:rPr>
                <w:rFonts w:cs="Arial"/>
                <w:b/>
                <w:szCs w:val="20"/>
              </w:rPr>
            </w:pPr>
          </w:p>
        </w:tc>
      </w:tr>
      <w:tr w:rsidR="00710F2F" w:rsidRPr="00AB15A4" w14:paraId="62CAC85A" w14:textId="77777777" w:rsidTr="002D23F7">
        <w:tc>
          <w:tcPr>
            <w:tcW w:w="8081" w:type="dxa"/>
          </w:tcPr>
          <w:p w14:paraId="7E6951D9" w14:textId="77777777" w:rsidR="00710F2F" w:rsidRDefault="00710F2F" w:rsidP="00710F2F">
            <w:pPr>
              <w:rPr>
                <w:sz w:val="24"/>
                <w:szCs w:val="24"/>
              </w:rPr>
            </w:pPr>
            <w:r>
              <w:rPr>
                <w:b/>
                <w:sz w:val="24"/>
                <w:szCs w:val="24"/>
              </w:rPr>
              <w:t>INCOME FROM TRUSTS/ESTATES</w:t>
            </w:r>
          </w:p>
          <w:p w14:paraId="2975E6B9" w14:textId="77777777" w:rsidR="00710F2F" w:rsidRPr="00C4645F" w:rsidRDefault="00710F2F" w:rsidP="00710F2F">
            <w:pPr>
              <w:jc w:val="both"/>
              <w:rPr>
                <w:szCs w:val="24"/>
              </w:rPr>
            </w:pPr>
          </w:p>
          <w:p w14:paraId="2B210879" w14:textId="07DFFA6C" w:rsidR="00710F2F" w:rsidRDefault="00710F2F" w:rsidP="00710F2F">
            <w:pPr>
              <w:jc w:val="both"/>
            </w:pPr>
            <w:r>
              <w:t>If you were the income beneficiary of a Trust, check if you will be issued with a form R185 (Trust Income)</w:t>
            </w:r>
            <w:r w:rsidR="00FC51C2">
              <w:t>.</w:t>
            </w:r>
          </w:p>
          <w:p w14:paraId="2D4EC574" w14:textId="77777777" w:rsidR="00710F2F" w:rsidRDefault="00710F2F" w:rsidP="00710F2F">
            <w:pPr>
              <w:jc w:val="both"/>
              <w:rPr>
                <w:szCs w:val="24"/>
              </w:rPr>
            </w:pPr>
          </w:p>
          <w:p w14:paraId="41F9AF29" w14:textId="3696A50D" w:rsidR="00710F2F" w:rsidRDefault="00710F2F" w:rsidP="00710F2F">
            <w:pPr>
              <w:jc w:val="both"/>
            </w:pPr>
            <w:r>
              <w:t>If you were the income beneficiary of an Estate in Administration, check if you will be issued with a form R185 (Estate Income)</w:t>
            </w:r>
            <w:r w:rsidR="00FC51C2">
              <w:t>.</w:t>
            </w:r>
          </w:p>
          <w:p w14:paraId="74182C76" w14:textId="77777777" w:rsidR="009C49DC" w:rsidRPr="0002043B" w:rsidRDefault="009C49DC" w:rsidP="00710F2F">
            <w:pPr>
              <w:jc w:val="both"/>
            </w:pPr>
          </w:p>
          <w:p w14:paraId="5E6EA3CD" w14:textId="77777777" w:rsidR="00710F2F" w:rsidRPr="00C4645F" w:rsidRDefault="00710F2F" w:rsidP="00710F2F">
            <w:pPr>
              <w:rPr>
                <w:sz w:val="24"/>
                <w:szCs w:val="24"/>
              </w:rPr>
            </w:pPr>
          </w:p>
        </w:tc>
        <w:tc>
          <w:tcPr>
            <w:tcW w:w="1559" w:type="dxa"/>
          </w:tcPr>
          <w:p w14:paraId="558ECFE8" w14:textId="77777777" w:rsidR="00710F2F" w:rsidRPr="00AB15A4" w:rsidRDefault="00710F2F" w:rsidP="00710F2F">
            <w:pPr>
              <w:pStyle w:val="NoSpacing"/>
              <w:jc w:val="both"/>
              <w:rPr>
                <w:rFonts w:cs="Arial"/>
                <w:szCs w:val="20"/>
              </w:rPr>
            </w:pPr>
          </w:p>
        </w:tc>
      </w:tr>
      <w:tr w:rsidR="00710F2F" w:rsidRPr="00AB15A4" w14:paraId="70D4BCAD" w14:textId="77777777" w:rsidTr="002D23F7">
        <w:tc>
          <w:tcPr>
            <w:tcW w:w="8081" w:type="dxa"/>
          </w:tcPr>
          <w:p w14:paraId="18751311" w14:textId="77777777" w:rsidR="00710F2F" w:rsidRPr="00C4645F" w:rsidRDefault="00710F2F" w:rsidP="00710F2F">
            <w:pPr>
              <w:rPr>
                <w:sz w:val="24"/>
                <w:szCs w:val="24"/>
              </w:rPr>
            </w:pPr>
            <w:r>
              <w:rPr>
                <w:b/>
                <w:sz w:val="24"/>
                <w:szCs w:val="24"/>
              </w:rPr>
              <w:t>OTHER INCOME</w:t>
            </w:r>
          </w:p>
          <w:p w14:paraId="5E693C01" w14:textId="77777777" w:rsidR="00710F2F" w:rsidRDefault="00710F2F" w:rsidP="00710F2F">
            <w:pPr>
              <w:jc w:val="both"/>
            </w:pPr>
          </w:p>
          <w:p w14:paraId="062FE17C" w14:textId="77777777" w:rsidR="00710F2F" w:rsidRDefault="00710F2F" w:rsidP="00710F2F">
            <w:pPr>
              <w:jc w:val="both"/>
            </w:pPr>
            <w:r>
              <w:t>Please provide details of any other sources of taxable income such as:</w:t>
            </w:r>
          </w:p>
          <w:p w14:paraId="75EA13D5" w14:textId="77777777" w:rsidR="00710F2F" w:rsidRDefault="00710F2F" w:rsidP="00710F2F">
            <w:pPr>
              <w:jc w:val="both"/>
            </w:pPr>
          </w:p>
          <w:p w14:paraId="3007BEA7" w14:textId="4C46B6D1" w:rsidR="003C5744" w:rsidRDefault="00710F2F" w:rsidP="008E1A33">
            <w:pPr>
              <w:pStyle w:val="ListParagraph"/>
              <w:numPr>
                <w:ilvl w:val="0"/>
                <w:numId w:val="5"/>
              </w:numPr>
              <w:jc w:val="both"/>
            </w:pPr>
            <w:r>
              <w:t>Chargeable event gains realised on the maturity or encashment of life assurance</w:t>
            </w:r>
            <w:r w:rsidR="00FC51C2">
              <w:t>.</w:t>
            </w:r>
          </w:p>
          <w:p w14:paraId="3429D247" w14:textId="4FE05A9F" w:rsidR="003C5744" w:rsidRDefault="00710F2F" w:rsidP="008E1A33">
            <w:pPr>
              <w:pStyle w:val="ListParagraph"/>
              <w:numPr>
                <w:ilvl w:val="0"/>
                <w:numId w:val="5"/>
              </w:numPr>
              <w:jc w:val="both"/>
            </w:pPr>
            <w:r>
              <w:t>Interest earned on Gilts and bonds including any accrued interest earned or charged on the acquisition or disposal of such investments</w:t>
            </w:r>
            <w:r w:rsidR="00FC51C2">
              <w:t>.</w:t>
            </w:r>
            <w:r>
              <w:t xml:space="preserve"> </w:t>
            </w:r>
          </w:p>
          <w:p w14:paraId="4374BDD1" w14:textId="6D0178C6" w:rsidR="003C5744" w:rsidRDefault="00710F2F" w:rsidP="008E1A33">
            <w:pPr>
              <w:pStyle w:val="ListParagraph"/>
              <w:numPr>
                <w:ilvl w:val="0"/>
                <w:numId w:val="5"/>
              </w:numPr>
              <w:jc w:val="both"/>
            </w:pPr>
            <w:r>
              <w:t>Redundancy payments received in excess of the £30,000 exemption</w:t>
            </w:r>
            <w:r w:rsidR="00FC51C2">
              <w:t>.</w:t>
            </w:r>
          </w:p>
          <w:p w14:paraId="70A2D476" w14:textId="6C833D29" w:rsidR="003C5744" w:rsidRDefault="00710F2F" w:rsidP="008E1A33">
            <w:pPr>
              <w:pStyle w:val="ListParagraph"/>
              <w:numPr>
                <w:ilvl w:val="0"/>
                <w:numId w:val="5"/>
              </w:numPr>
              <w:jc w:val="both"/>
            </w:pPr>
            <w:r>
              <w:t>Stock dividends or dividends reinvested in additional shares (DRIPS)</w:t>
            </w:r>
            <w:r w:rsidR="00FC51C2">
              <w:t>.</w:t>
            </w:r>
          </w:p>
          <w:p w14:paraId="31BDB565" w14:textId="01CE4A34" w:rsidR="003C5744" w:rsidRDefault="00710F2F" w:rsidP="008E1A33">
            <w:pPr>
              <w:pStyle w:val="ListParagraph"/>
              <w:numPr>
                <w:ilvl w:val="0"/>
                <w:numId w:val="5"/>
              </w:numPr>
              <w:jc w:val="both"/>
            </w:pPr>
            <w:r>
              <w:t>Any share options from your employer which you exercised during the tax year</w:t>
            </w:r>
            <w:r w:rsidR="00FC51C2">
              <w:t>.</w:t>
            </w:r>
          </w:p>
          <w:p w14:paraId="55E4A75A" w14:textId="62016D8D" w:rsidR="00710F2F" w:rsidRDefault="00710F2F" w:rsidP="00710F2F">
            <w:pPr>
              <w:pStyle w:val="ListParagraph"/>
              <w:numPr>
                <w:ilvl w:val="0"/>
                <w:numId w:val="5"/>
              </w:numPr>
              <w:jc w:val="both"/>
            </w:pPr>
            <w:r>
              <w:t>Any other state benefits which you received during the tax year</w:t>
            </w:r>
            <w:r w:rsidR="00FC51C2">
              <w:t>.</w:t>
            </w:r>
          </w:p>
          <w:p w14:paraId="3FF5025C" w14:textId="77777777" w:rsidR="00710F2F" w:rsidRPr="00957609" w:rsidRDefault="00710F2F" w:rsidP="00710F2F">
            <w:pPr>
              <w:jc w:val="both"/>
              <w:rPr>
                <w:rFonts w:cs="Arial"/>
                <w:szCs w:val="20"/>
              </w:rPr>
            </w:pPr>
          </w:p>
        </w:tc>
        <w:tc>
          <w:tcPr>
            <w:tcW w:w="1559" w:type="dxa"/>
          </w:tcPr>
          <w:p w14:paraId="35685505" w14:textId="77777777" w:rsidR="00710F2F" w:rsidRPr="00AB15A4" w:rsidRDefault="00710F2F" w:rsidP="00710F2F">
            <w:pPr>
              <w:pStyle w:val="NoSpacing"/>
              <w:jc w:val="both"/>
              <w:rPr>
                <w:rFonts w:cs="Arial"/>
                <w:szCs w:val="20"/>
              </w:rPr>
            </w:pPr>
          </w:p>
          <w:p w14:paraId="7E92733C" w14:textId="77777777" w:rsidR="00710F2F" w:rsidRPr="00AB15A4" w:rsidRDefault="00710F2F" w:rsidP="00710F2F">
            <w:pPr>
              <w:pStyle w:val="NoSpacing"/>
              <w:jc w:val="both"/>
              <w:rPr>
                <w:rFonts w:cs="Arial"/>
                <w:szCs w:val="20"/>
              </w:rPr>
            </w:pPr>
          </w:p>
          <w:p w14:paraId="535BBD81" w14:textId="77777777" w:rsidR="00710F2F" w:rsidRPr="00AB15A4" w:rsidRDefault="00710F2F" w:rsidP="00710F2F">
            <w:pPr>
              <w:pStyle w:val="NoSpacing"/>
              <w:jc w:val="both"/>
              <w:rPr>
                <w:rFonts w:cs="Arial"/>
                <w:szCs w:val="20"/>
              </w:rPr>
            </w:pPr>
          </w:p>
          <w:p w14:paraId="0181EFAF" w14:textId="77777777" w:rsidR="00710F2F" w:rsidRPr="00AB15A4" w:rsidRDefault="00710F2F" w:rsidP="00710F2F">
            <w:pPr>
              <w:pStyle w:val="NoSpacing"/>
              <w:jc w:val="both"/>
              <w:rPr>
                <w:rFonts w:cs="Arial"/>
                <w:szCs w:val="20"/>
              </w:rPr>
            </w:pPr>
          </w:p>
        </w:tc>
      </w:tr>
      <w:tr w:rsidR="00710F2F" w:rsidRPr="00AB15A4" w14:paraId="6A1C56E2" w14:textId="77777777" w:rsidTr="002D23F7">
        <w:tc>
          <w:tcPr>
            <w:tcW w:w="8081" w:type="dxa"/>
          </w:tcPr>
          <w:p w14:paraId="2C572A38" w14:textId="77777777" w:rsidR="00710F2F" w:rsidRPr="002B305B" w:rsidRDefault="00710F2F" w:rsidP="00710F2F">
            <w:pPr>
              <w:rPr>
                <w:b/>
                <w:sz w:val="24"/>
                <w:szCs w:val="24"/>
              </w:rPr>
            </w:pPr>
            <w:r>
              <w:rPr>
                <w:b/>
                <w:sz w:val="24"/>
                <w:szCs w:val="24"/>
              </w:rPr>
              <w:t>CAPITAL GAINS</w:t>
            </w:r>
          </w:p>
          <w:p w14:paraId="26FB5E9E" w14:textId="77777777" w:rsidR="00710F2F" w:rsidRDefault="00710F2F" w:rsidP="00710F2F">
            <w:pPr>
              <w:jc w:val="both"/>
            </w:pPr>
          </w:p>
          <w:p w14:paraId="146996B0" w14:textId="77777777" w:rsidR="00710F2F" w:rsidRDefault="00710F2F" w:rsidP="00710F2F">
            <w:pPr>
              <w:jc w:val="both"/>
              <w:rPr>
                <w:rFonts w:cs="Arial"/>
                <w:szCs w:val="20"/>
              </w:rPr>
            </w:pPr>
            <w:r>
              <w:t>If you have disposed of any assets such as property or shares, you should provide details of purchase prices and disposal proceeds, copies of the relevant contract notes or completion statements would be useful.</w:t>
            </w:r>
          </w:p>
          <w:p w14:paraId="770E8B98" w14:textId="77777777" w:rsidR="00710F2F" w:rsidRDefault="00710F2F" w:rsidP="00710F2F">
            <w:pPr>
              <w:pStyle w:val="NoSpacing"/>
              <w:jc w:val="both"/>
              <w:rPr>
                <w:rFonts w:cs="Arial"/>
                <w:szCs w:val="20"/>
              </w:rPr>
            </w:pPr>
          </w:p>
          <w:p w14:paraId="31C695C3" w14:textId="77777777" w:rsidR="004956FA" w:rsidRPr="00AB15A4" w:rsidRDefault="004956FA" w:rsidP="00710F2F">
            <w:pPr>
              <w:pStyle w:val="NoSpacing"/>
              <w:jc w:val="both"/>
              <w:rPr>
                <w:rFonts w:cs="Arial"/>
                <w:szCs w:val="20"/>
              </w:rPr>
            </w:pPr>
          </w:p>
        </w:tc>
        <w:tc>
          <w:tcPr>
            <w:tcW w:w="1559" w:type="dxa"/>
          </w:tcPr>
          <w:p w14:paraId="2A6C19AE" w14:textId="77777777" w:rsidR="00710F2F" w:rsidRPr="00AB15A4" w:rsidRDefault="00710F2F" w:rsidP="00710F2F">
            <w:pPr>
              <w:pStyle w:val="NoSpacing"/>
              <w:jc w:val="both"/>
              <w:rPr>
                <w:rFonts w:cs="Arial"/>
                <w:szCs w:val="20"/>
              </w:rPr>
            </w:pPr>
          </w:p>
          <w:p w14:paraId="1021F8C3" w14:textId="77777777" w:rsidR="00710F2F" w:rsidRPr="00AB15A4" w:rsidRDefault="00710F2F" w:rsidP="00710F2F">
            <w:pPr>
              <w:pStyle w:val="NoSpacing"/>
              <w:jc w:val="both"/>
              <w:rPr>
                <w:rFonts w:cs="Arial"/>
                <w:szCs w:val="20"/>
              </w:rPr>
            </w:pPr>
          </w:p>
          <w:p w14:paraId="02510E6F" w14:textId="77777777" w:rsidR="00710F2F" w:rsidRPr="00AB15A4" w:rsidRDefault="00710F2F" w:rsidP="00710F2F">
            <w:pPr>
              <w:pStyle w:val="NoSpacing"/>
              <w:jc w:val="both"/>
              <w:rPr>
                <w:rFonts w:cs="Arial"/>
                <w:szCs w:val="20"/>
              </w:rPr>
            </w:pPr>
          </w:p>
          <w:p w14:paraId="7AA377A3" w14:textId="77777777" w:rsidR="00710F2F" w:rsidRPr="00AB15A4" w:rsidRDefault="00710F2F" w:rsidP="00710F2F">
            <w:pPr>
              <w:pStyle w:val="NoSpacing"/>
              <w:jc w:val="both"/>
              <w:rPr>
                <w:rFonts w:cs="Arial"/>
                <w:szCs w:val="20"/>
              </w:rPr>
            </w:pPr>
          </w:p>
          <w:p w14:paraId="6C3194B6" w14:textId="77777777" w:rsidR="00710F2F" w:rsidRPr="00AB15A4" w:rsidRDefault="00710F2F" w:rsidP="00710F2F">
            <w:pPr>
              <w:pStyle w:val="NoSpacing"/>
              <w:jc w:val="both"/>
              <w:rPr>
                <w:rFonts w:cs="Arial"/>
                <w:szCs w:val="20"/>
              </w:rPr>
            </w:pPr>
          </w:p>
          <w:p w14:paraId="4522FBA2" w14:textId="77777777" w:rsidR="00710F2F" w:rsidRPr="00AB15A4" w:rsidRDefault="00710F2F" w:rsidP="00710F2F">
            <w:pPr>
              <w:pStyle w:val="NoSpacing"/>
              <w:jc w:val="both"/>
              <w:rPr>
                <w:rFonts w:cs="Arial"/>
                <w:szCs w:val="20"/>
              </w:rPr>
            </w:pPr>
          </w:p>
        </w:tc>
      </w:tr>
      <w:tr w:rsidR="00710F2F" w:rsidRPr="00AB15A4" w14:paraId="06416147" w14:textId="77777777" w:rsidTr="002D23F7">
        <w:tc>
          <w:tcPr>
            <w:tcW w:w="8081" w:type="dxa"/>
          </w:tcPr>
          <w:p w14:paraId="5C3DFE8E" w14:textId="77777777" w:rsidR="00710F2F" w:rsidRPr="002B305B" w:rsidRDefault="00710F2F" w:rsidP="00710F2F">
            <w:pPr>
              <w:rPr>
                <w:b/>
                <w:sz w:val="24"/>
                <w:szCs w:val="24"/>
              </w:rPr>
            </w:pPr>
            <w:r>
              <w:rPr>
                <w:b/>
                <w:sz w:val="24"/>
                <w:szCs w:val="24"/>
              </w:rPr>
              <w:lastRenderedPageBreak/>
              <w:t>PENSION CONTRIBUTIONS</w:t>
            </w:r>
          </w:p>
          <w:p w14:paraId="515B8159" w14:textId="77777777" w:rsidR="00710F2F" w:rsidRDefault="00710F2F" w:rsidP="00710F2F">
            <w:pPr>
              <w:jc w:val="both"/>
            </w:pPr>
          </w:p>
          <w:p w14:paraId="3E7E2586" w14:textId="6BD4B10F" w:rsidR="00710F2F" w:rsidRPr="008E1A33" w:rsidRDefault="00710F2F" w:rsidP="008E1A33">
            <w:pPr>
              <w:jc w:val="both"/>
            </w:pPr>
            <w:r>
              <w:t>Details of personal pension contributions into a pension scheme, including a summary of contributions made for the pension input period</w:t>
            </w:r>
            <w:r w:rsidR="008E1A33">
              <w:t xml:space="preserve">. </w:t>
            </w:r>
            <w:r>
              <w:rPr>
                <w:rFonts w:cs="Arial"/>
                <w:szCs w:val="20"/>
              </w:rPr>
              <w:t>Please provide details of any contributions made by your employer</w:t>
            </w:r>
            <w:r w:rsidR="00FC51C2">
              <w:rPr>
                <w:rFonts w:cs="Arial"/>
                <w:szCs w:val="20"/>
              </w:rPr>
              <w:t>.</w:t>
            </w:r>
          </w:p>
          <w:p w14:paraId="087258A1" w14:textId="77777777" w:rsidR="00710F2F" w:rsidRDefault="00710F2F" w:rsidP="00710F2F">
            <w:pPr>
              <w:pStyle w:val="NoSpacing"/>
              <w:jc w:val="both"/>
              <w:rPr>
                <w:rFonts w:cs="Arial"/>
                <w:szCs w:val="20"/>
              </w:rPr>
            </w:pPr>
          </w:p>
          <w:p w14:paraId="25BECEE3" w14:textId="21D191E7" w:rsidR="00710F2F" w:rsidRDefault="00710F2F" w:rsidP="00710F2F">
            <w:pPr>
              <w:pStyle w:val="NoSpacing"/>
              <w:jc w:val="both"/>
              <w:rPr>
                <w:rFonts w:cs="Arial"/>
                <w:szCs w:val="20"/>
              </w:rPr>
            </w:pPr>
            <w:r>
              <w:rPr>
                <w:rFonts w:cs="Arial"/>
                <w:szCs w:val="20"/>
              </w:rPr>
              <w:t>In addition, with regards to the pension Lifetime Allowance (LTA), please ask each pension provider for a valuation of each pension fund at 5 Apri</w:t>
            </w:r>
            <w:r w:rsidR="00E162DA">
              <w:rPr>
                <w:rFonts w:cs="Arial"/>
                <w:szCs w:val="20"/>
              </w:rPr>
              <w:t>l 202</w:t>
            </w:r>
            <w:r w:rsidR="00612C83">
              <w:rPr>
                <w:rFonts w:cs="Arial"/>
                <w:szCs w:val="20"/>
              </w:rPr>
              <w:t>5</w:t>
            </w:r>
            <w:r w:rsidR="008E1A33">
              <w:rPr>
                <w:rFonts w:cs="Arial"/>
                <w:szCs w:val="20"/>
              </w:rPr>
              <w:t xml:space="preserve">. </w:t>
            </w:r>
            <w:r>
              <w:rPr>
                <w:rFonts w:cs="Arial"/>
                <w:szCs w:val="20"/>
              </w:rPr>
              <w:t>If you have protection on the LTA, please forward a copy of the protection certificate</w:t>
            </w:r>
            <w:r w:rsidR="00FC51C2">
              <w:rPr>
                <w:rFonts w:cs="Arial"/>
                <w:szCs w:val="20"/>
              </w:rPr>
              <w:t>.</w:t>
            </w:r>
          </w:p>
          <w:p w14:paraId="4D3E5E06" w14:textId="77777777" w:rsidR="00E162DA" w:rsidRPr="00AB15A4" w:rsidRDefault="00E162DA" w:rsidP="00710F2F">
            <w:pPr>
              <w:pStyle w:val="NoSpacing"/>
              <w:jc w:val="both"/>
              <w:rPr>
                <w:rFonts w:cs="Arial"/>
                <w:szCs w:val="20"/>
              </w:rPr>
            </w:pPr>
          </w:p>
        </w:tc>
        <w:tc>
          <w:tcPr>
            <w:tcW w:w="1559" w:type="dxa"/>
          </w:tcPr>
          <w:p w14:paraId="6CA9E963" w14:textId="77777777" w:rsidR="00710F2F" w:rsidRPr="00AB15A4" w:rsidRDefault="00710F2F" w:rsidP="00710F2F">
            <w:pPr>
              <w:pStyle w:val="NoSpacing"/>
              <w:jc w:val="both"/>
              <w:rPr>
                <w:rFonts w:cs="Arial"/>
                <w:b/>
                <w:szCs w:val="20"/>
              </w:rPr>
            </w:pPr>
          </w:p>
          <w:p w14:paraId="4D6B79AB" w14:textId="77777777" w:rsidR="00710F2F" w:rsidRPr="00AB15A4" w:rsidRDefault="00710F2F" w:rsidP="00710F2F">
            <w:pPr>
              <w:pStyle w:val="NoSpacing"/>
              <w:jc w:val="both"/>
              <w:rPr>
                <w:rFonts w:cs="Arial"/>
                <w:b/>
                <w:szCs w:val="20"/>
              </w:rPr>
            </w:pPr>
          </w:p>
          <w:p w14:paraId="2F2774F5" w14:textId="77777777" w:rsidR="00710F2F" w:rsidRPr="00AB15A4" w:rsidRDefault="00710F2F" w:rsidP="00710F2F">
            <w:pPr>
              <w:pStyle w:val="NoSpacing"/>
              <w:jc w:val="both"/>
              <w:rPr>
                <w:rFonts w:cs="Arial"/>
                <w:b/>
                <w:szCs w:val="20"/>
              </w:rPr>
            </w:pPr>
          </w:p>
          <w:p w14:paraId="17BE9AB2" w14:textId="77777777" w:rsidR="00710F2F" w:rsidRPr="00AB15A4" w:rsidRDefault="00710F2F" w:rsidP="00710F2F">
            <w:pPr>
              <w:pStyle w:val="NoSpacing"/>
              <w:jc w:val="both"/>
              <w:rPr>
                <w:rFonts w:cs="Arial"/>
                <w:b/>
                <w:szCs w:val="20"/>
              </w:rPr>
            </w:pPr>
          </w:p>
        </w:tc>
      </w:tr>
      <w:tr w:rsidR="00710F2F" w:rsidRPr="00AB15A4" w14:paraId="3294A0B1" w14:textId="77777777" w:rsidTr="002D23F7">
        <w:tc>
          <w:tcPr>
            <w:tcW w:w="8081" w:type="dxa"/>
          </w:tcPr>
          <w:p w14:paraId="153DA6A1" w14:textId="77777777" w:rsidR="00710F2F" w:rsidRDefault="00710F2F" w:rsidP="00710F2F">
            <w:pPr>
              <w:rPr>
                <w:sz w:val="24"/>
                <w:szCs w:val="24"/>
                <w:u w:val="single"/>
              </w:rPr>
            </w:pPr>
            <w:r>
              <w:rPr>
                <w:b/>
                <w:sz w:val="24"/>
                <w:szCs w:val="24"/>
              </w:rPr>
              <w:t>GIFT AID PAYMENTS</w:t>
            </w:r>
          </w:p>
          <w:p w14:paraId="792E2D0D" w14:textId="77777777" w:rsidR="00710F2F" w:rsidRPr="00762463" w:rsidRDefault="00710F2F" w:rsidP="00710F2F">
            <w:pPr>
              <w:jc w:val="both"/>
              <w:rPr>
                <w:szCs w:val="24"/>
              </w:rPr>
            </w:pPr>
          </w:p>
          <w:p w14:paraId="7B833F42" w14:textId="05A09769" w:rsidR="00710F2F" w:rsidRPr="00515883" w:rsidRDefault="00710F2F" w:rsidP="00710F2F">
            <w:pPr>
              <w:jc w:val="both"/>
              <w:rPr>
                <w:b/>
                <w:szCs w:val="24"/>
              </w:rPr>
            </w:pPr>
            <w:r w:rsidRPr="00762463">
              <w:rPr>
                <w:szCs w:val="24"/>
              </w:rPr>
              <w:t xml:space="preserve">Details of gift aid donations made to a charity, including copies of </w:t>
            </w:r>
            <w:r>
              <w:rPr>
                <w:szCs w:val="24"/>
              </w:rPr>
              <w:t>the</w:t>
            </w:r>
            <w:r w:rsidRPr="00762463">
              <w:rPr>
                <w:szCs w:val="24"/>
              </w:rPr>
              <w:t xml:space="preserve"> gift aid declaration for the relevant donation</w:t>
            </w:r>
            <w:r>
              <w:rPr>
                <w:szCs w:val="24"/>
              </w:rPr>
              <w:t xml:space="preserve"> </w:t>
            </w:r>
            <w:r>
              <w:rPr>
                <w:b/>
                <w:szCs w:val="24"/>
              </w:rPr>
              <w:t>(relief can be claimed on gift</w:t>
            </w:r>
            <w:r w:rsidR="00C144B9">
              <w:rPr>
                <w:b/>
                <w:szCs w:val="24"/>
              </w:rPr>
              <w:t xml:space="preserve"> aid donations from 6 April 202</w:t>
            </w:r>
            <w:r w:rsidR="00612C83">
              <w:rPr>
                <w:b/>
                <w:szCs w:val="24"/>
              </w:rPr>
              <w:t>4</w:t>
            </w:r>
            <w:r w:rsidR="00E162DA">
              <w:rPr>
                <w:b/>
                <w:szCs w:val="24"/>
              </w:rPr>
              <w:t xml:space="preserve"> to 31 January 202</w:t>
            </w:r>
            <w:r w:rsidR="00612C83">
              <w:rPr>
                <w:b/>
                <w:szCs w:val="24"/>
              </w:rPr>
              <w:t>6</w:t>
            </w:r>
            <w:r>
              <w:rPr>
                <w:b/>
                <w:szCs w:val="24"/>
              </w:rPr>
              <w:t>)</w:t>
            </w:r>
            <w:r w:rsidR="00FC51C2">
              <w:rPr>
                <w:b/>
                <w:szCs w:val="24"/>
              </w:rPr>
              <w:t>.</w:t>
            </w:r>
          </w:p>
          <w:p w14:paraId="751ECAC6" w14:textId="77777777" w:rsidR="00710F2F" w:rsidRPr="006D35A5" w:rsidRDefault="00710F2F" w:rsidP="00710F2F">
            <w:pPr>
              <w:rPr>
                <w:sz w:val="24"/>
                <w:szCs w:val="24"/>
              </w:rPr>
            </w:pPr>
          </w:p>
        </w:tc>
        <w:tc>
          <w:tcPr>
            <w:tcW w:w="1559" w:type="dxa"/>
          </w:tcPr>
          <w:p w14:paraId="3955FB40" w14:textId="77777777" w:rsidR="00710F2F" w:rsidRPr="00D60187" w:rsidRDefault="00710F2F" w:rsidP="00710F2F">
            <w:pPr>
              <w:pStyle w:val="NoSpacing"/>
              <w:jc w:val="both"/>
              <w:rPr>
                <w:rFonts w:cs="Arial"/>
                <w:szCs w:val="20"/>
              </w:rPr>
            </w:pPr>
          </w:p>
        </w:tc>
      </w:tr>
      <w:tr w:rsidR="00710F2F" w:rsidRPr="00AB15A4" w14:paraId="56FBE1C7" w14:textId="77777777" w:rsidTr="002D23F7">
        <w:tc>
          <w:tcPr>
            <w:tcW w:w="8081" w:type="dxa"/>
          </w:tcPr>
          <w:p w14:paraId="0AE562FF" w14:textId="77777777" w:rsidR="00710F2F" w:rsidRPr="002B305B" w:rsidRDefault="00710F2F" w:rsidP="00710F2F">
            <w:pPr>
              <w:rPr>
                <w:b/>
                <w:sz w:val="24"/>
                <w:szCs w:val="24"/>
              </w:rPr>
            </w:pPr>
            <w:r>
              <w:rPr>
                <w:b/>
                <w:sz w:val="24"/>
                <w:szCs w:val="24"/>
              </w:rPr>
              <w:t>OTHER TAX EFFICIENT INVESTMENTS</w:t>
            </w:r>
          </w:p>
          <w:p w14:paraId="1D13890F" w14:textId="77777777" w:rsidR="00710F2F" w:rsidRDefault="00710F2F" w:rsidP="00710F2F">
            <w:pPr>
              <w:jc w:val="both"/>
            </w:pPr>
          </w:p>
          <w:p w14:paraId="117DD5AD" w14:textId="77777777" w:rsidR="00710F2F" w:rsidRDefault="00710F2F" w:rsidP="00710F2F">
            <w:pPr>
              <w:jc w:val="both"/>
            </w:pPr>
            <w:r>
              <w:t>Did you invest in any of the following schemes?</w:t>
            </w:r>
          </w:p>
          <w:p w14:paraId="237AFD6E" w14:textId="77777777" w:rsidR="00710F2F" w:rsidRDefault="00710F2F" w:rsidP="00710F2F">
            <w:pPr>
              <w:pStyle w:val="ListParagraph"/>
              <w:numPr>
                <w:ilvl w:val="0"/>
                <w:numId w:val="6"/>
              </w:numPr>
              <w:jc w:val="both"/>
            </w:pPr>
            <w:r>
              <w:t xml:space="preserve">Enterprise Investment Scheme </w:t>
            </w:r>
          </w:p>
          <w:p w14:paraId="4059258D" w14:textId="77777777" w:rsidR="00710F2F" w:rsidRDefault="00710F2F" w:rsidP="00710F2F">
            <w:pPr>
              <w:pStyle w:val="ListParagraph"/>
              <w:numPr>
                <w:ilvl w:val="0"/>
                <w:numId w:val="6"/>
              </w:numPr>
              <w:jc w:val="both"/>
            </w:pPr>
            <w:r>
              <w:t>Seed Enterprise Investment Scheme</w:t>
            </w:r>
          </w:p>
          <w:p w14:paraId="37025BBA" w14:textId="77777777" w:rsidR="00710F2F" w:rsidRDefault="00710F2F" w:rsidP="00710F2F">
            <w:pPr>
              <w:pStyle w:val="ListParagraph"/>
              <w:numPr>
                <w:ilvl w:val="0"/>
                <w:numId w:val="6"/>
              </w:numPr>
              <w:jc w:val="both"/>
            </w:pPr>
            <w:r>
              <w:t>Venture Capital Trust</w:t>
            </w:r>
          </w:p>
          <w:p w14:paraId="7085CFAD" w14:textId="77777777" w:rsidR="00710F2F" w:rsidRDefault="00710F2F" w:rsidP="00710F2F">
            <w:pPr>
              <w:pStyle w:val="ListParagraph"/>
              <w:numPr>
                <w:ilvl w:val="0"/>
                <w:numId w:val="6"/>
              </w:numPr>
              <w:jc w:val="both"/>
            </w:pPr>
            <w:r>
              <w:t>Community Investment Scheme</w:t>
            </w:r>
          </w:p>
          <w:p w14:paraId="587D0945" w14:textId="77777777" w:rsidR="00710F2F" w:rsidRDefault="00710F2F" w:rsidP="00710F2F">
            <w:pPr>
              <w:pStyle w:val="ListParagraph"/>
              <w:numPr>
                <w:ilvl w:val="0"/>
                <w:numId w:val="6"/>
              </w:numPr>
              <w:jc w:val="both"/>
            </w:pPr>
            <w:r>
              <w:t>Social Investment Scheme</w:t>
            </w:r>
          </w:p>
          <w:p w14:paraId="4FD98BC9" w14:textId="77777777" w:rsidR="00710F2F" w:rsidRDefault="00710F2F" w:rsidP="00710F2F">
            <w:pPr>
              <w:jc w:val="both"/>
            </w:pPr>
          </w:p>
          <w:p w14:paraId="67D47130" w14:textId="128B7E84" w:rsidR="00710F2F" w:rsidRDefault="00710F2F" w:rsidP="00710F2F">
            <w:pPr>
              <w:jc w:val="both"/>
            </w:pPr>
            <w:r>
              <w:t xml:space="preserve">If you made any such </w:t>
            </w:r>
            <w:r w:rsidR="004956FA">
              <w:t>investments,</w:t>
            </w:r>
            <w:r>
              <w:t xml:space="preserve"> please provide the appropriate certificate.</w:t>
            </w:r>
          </w:p>
          <w:p w14:paraId="5C07301A" w14:textId="77777777" w:rsidR="00710F2F" w:rsidRDefault="00710F2F" w:rsidP="00710F2F">
            <w:pPr>
              <w:jc w:val="both"/>
            </w:pPr>
          </w:p>
          <w:p w14:paraId="1ACD4457" w14:textId="77777777" w:rsidR="00710F2F" w:rsidRDefault="00710F2F" w:rsidP="00710F2F">
            <w:pPr>
              <w:jc w:val="both"/>
            </w:pPr>
            <w:r>
              <w:t>Did you make any subscriptions to an ISA, Junior ISA, Help to Buy ISA, Lifetime ISA, or Child Trust Fund?</w:t>
            </w:r>
          </w:p>
          <w:p w14:paraId="4FC390DA" w14:textId="77777777" w:rsidR="00710F2F" w:rsidRPr="00AB15A4" w:rsidRDefault="00710F2F" w:rsidP="00710F2F">
            <w:pPr>
              <w:pStyle w:val="NoSpacing"/>
              <w:jc w:val="both"/>
              <w:rPr>
                <w:rFonts w:cs="Arial"/>
                <w:szCs w:val="20"/>
              </w:rPr>
            </w:pPr>
          </w:p>
        </w:tc>
        <w:tc>
          <w:tcPr>
            <w:tcW w:w="1559" w:type="dxa"/>
          </w:tcPr>
          <w:p w14:paraId="1C98CD78" w14:textId="77777777" w:rsidR="00710F2F" w:rsidRPr="00D60187" w:rsidRDefault="00710F2F" w:rsidP="00710F2F">
            <w:pPr>
              <w:pStyle w:val="NoSpacing"/>
              <w:jc w:val="both"/>
              <w:rPr>
                <w:rFonts w:cs="Arial"/>
                <w:szCs w:val="20"/>
              </w:rPr>
            </w:pPr>
          </w:p>
          <w:p w14:paraId="2D0F3901" w14:textId="77777777" w:rsidR="00710F2F" w:rsidRPr="00D60187" w:rsidRDefault="00710F2F" w:rsidP="00710F2F">
            <w:pPr>
              <w:pStyle w:val="NoSpacing"/>
              <w:jc w:val="both"/>
              <w:rPr>
                <w:rFonts w:cs="Arial"/>
                <w:szCs w:val="20"/>
              </w:rPr>
            </w:pPr>
          </w:p>
          <w:p w14:paraId="3C0AAEFC" w14:textId="77777777" w:rsidR="00710F2F" w:rsidRPr="00D60187" w:rsidRDefault="00710F2F" w:rsidP="00710F2F">
            <w:pPr>
              <w:pStyle w:val="NoSpacing"/>
              <w:jc w:val="both"/>
              <w:rPr>
                <w:rFonts w:cs="Arial"/>
                <w:szCs w:val="20"/>
              </w:rPr>
            </w:pPr>
          </w:p>
          <w:p w14:paraId="00E7C84D" w14:textId="77777777" w:rsidR="00710F2F" w:rsidRPr="00D60187" w:rsidRDefault="00710F2F" w:rsidP="00710F2F">
            <w:pPr>
              <w:pStyle w:val="NoSpacing"/>
              <w:jc w:val="both"/>
              <w:rPr>
                <w:rFonts w:cs="Arial"/>
                <w:szCs w:val="20"/>
              </w:rPr>
            </w:pPr>
          </w:p>
        </w:tc>
      </w:tr>
      <w:tr w:rsidR="00710F2F" w:rsidRPr="00AB15A4" w14:paraId="1294060F" w14:textId="77777777" w:rsidTr="002D23F7">
        <w:tc>
          <w:tcPr>
            <w:tcW w:w="8081" w:type="dxa"/>
          </w:tcPr>
          <w:p w14:paraId="181164CA" w14:textId="77777777" w:rsidR="00710F2F" w:rsidRPr="00E12B1A" w:rsidRDefault="00710F2F" w:rsidP="00710F2F">
            <w:pPr>
              <w:rPr>
                <w:sz w:val="24"/>
                <w:szCs w:val="24"/>
              </w:rPr>
            </w:pPr>
            <w:r>
              <w:rPr>
                <w:b/>
                <w:sz w:val="24"/>
                <w:szCs w:val="24"/>
              </w:rPr>
              <w:t>LOAN INTEREST RELIEF</w:t>
            </w:r>
          </w:p>
          <w:p w14:paraId="6E5461FC" w14:textId="77777777" w:rsidR="00710F2F" w:rsidRPr="002B305B" w:rsidRDefault="00710F2F" w:rsidP="00710F2F">
            <w:pPr>
              <w:jc w:val="both"/>
              <w:rPr>
                <w:b/>
                <w:sz w:val="24"/>
                <w:szCs w:val="24"/>
              </w:rPr>
            </w:pPr>
          </w:p>
          <w:p w14:paraId="36400120" w14:textId="77777777" w:rsidR="00710F2F" w:rsidRDefault="00710F2F" w:rsidP="00710F2F">
            <w:pPr>
              <w:jc w:val="both"/>
            </w:pPr>
            <w:r>
              <w:t>You may claim relief for interest paid on qualifying loans including:</w:t>
            </w:r>
          </w:p>
          <w:p w14:paraId="5077F6C6" w14:textId="08FEDAD2" w:rsidR="00710F2F" w:rsidRDefault="00710F2F" w:rsidP="00710F2F">
            <w:pPr>
              <w:pStyle w:val="ListParagraph"/>
              <w:numPr>
                <w:ilvl w:val="0"/>
                <w:numId w:val="7"/>
              </w:numPr>
              <w:jc w:val="both"/>
            </w:pPr>
            <w:r>
              <w:t>Loans to invest in, or loan money to, private trading companies</w:t>
            </w:r>
            <w:r w:rsidR="00FC51C2">
              <w:t>.</w:t>
            </w:r>
          </w:p>
          <w:p w14:paraId="2542F514" w14:textId="7D3EBBC8" w:rsidR="00710F2F" w:rsidRDefault="00710F2F" w:rsidP="00710F2F">
            <w:pPr>
              <w:pStyle w:val="ListParagraph"/>
              <w:numPr>
                <w:ilvl w:val="0"/>
                <w:numId w:val="7"/>
              </w:numPr>
              <w:jc w:val="both"/>
            </w:pPr>
            <w:r>
              <w:t>Partnership loans</w:t>
            </w:r>
            <w:r w:rsidR="00FC51C2">
              <w:t>.</w:t>
            </w:r>
          </w:p>
          <w:p w14:paraId="14C0D05E" w14:textId="4FFC9812" w:rsidR="00710F2F" w:rsidRDefault="00710F2F" w:rsidP="00710F2F">
            <w:pPr>
              <w:pStyle w:val="ListParagraph"/>
              <w:numPr>
                <w:ilvl w:val="0"/>
                <w:numId w:val="7"/>
              </w:numPr>
              <w:jc w:val="both"/>
            </w:pPr>
            <w:r>
              <w:t>Loans taken out by employees to purchase plant &amp; machinery for work</w:t>
            </w:r>
            <w:r w:rsidR="00FC51C2">
              <w:t>.</w:t>
            </w:r>
          </w:p>
          <w:p w14:paraId="4406604B" w14:textId="77777777" w:rsidR="00710F2F" w:rsidRPr="00AB15A4" w:rsidRDefault="00710F2F" w:rsidP="00710F2F">
            <w:pPr>
              <w:pStyle w:val="NoSpacing"/>
              <w:jc w:val="both"/>
              <w:rPr>
                <w:rFonts w:cs="Arial"/>
                <w:szCs w:val="20"/>
              </w:rPr>
            </w:pPr>
          </w:p>
        </w:tc>
        <w:tc>
          <w:tcPr>
            <w:tcW w:w="1559" w:type="dxa"/>
          </w:tcPr>
          <w:p w14:paraId="43A8F549" w14:textId="77777777" w:rsidR="00710F2F" w:rsidRPr="00D60187" w:rsidRDefault="00710F2F" w:rsidP="00710F2F">
            <w:pPr>
              <w:pStyle w:val="NoSpacing"/>
              <w:jc w:val="both"/>
              <w:rPr>
                <w:rFonts w:cs="Arial"/>
                <w:szCs w:val="20"/>
              </w:rPr>
            </w:pPr>
          </w:p>
          <w:p w14:paraId="43D6DBC5" w14:textId="77777777" w:rsidR="00710F2F" w:rsidRPr="00D60187" w:rsidRDefault="00710F2F" w:rsidP="00710F2F">
            <w:pPr>
              <w:pStyle w:val="NoSpacing"/>
              <w:jc w:val="both"/>
              <w:rPr>
                <w:rFonts w:cs="Arial"/>
                <w:szCs w:val="20"/>
              </w:rPr>
            </w:pPr>
          </w:p>
          <w:p w14:paraId="24B9DDC6" w14:textId="77777777" w:rsidR="00710F2F" w:rsidRPr="00D60187" w:rsidRDefault="00710F2F" w:rsidP="00710F2F">
            <w:pPr>
              <w:pStyle w:val="NoSpacing"/>
              <w:jc w:val="both"/>
              <w:rPr>
                <w:rFonts w:cs="Arial"/>
                <w:szCs w:val="20"/>
              </w:rPr>
            </w:pPr>
          </w:p>
          <w:p w14:paraId="097DBA2B" w14:textId="77777777" w:rsidR="00710F2F" w:rsidRPr="00D60187" w:rsidRDefault="00710F2F" w:rsidP="00710F2F">
            <w:pPr>
              <w:pStyle w:val="NoSpacing"/>
              <w:jc w:val="both"/>
              <w:rPr>
                <w:rFonts w:cs="Arial"/>
                <w:szCs w:val="20"/>
              </w:rPr>
            </w:pPr>
          </w:p>
          <w:p w14:paraId="375BB0CE" w14:textId="77777777" w:rsidR="00710F2F" w:rsidRPr="00D60187" w:rsidRDefault="00710F2F" w:rsidP="00710F2F">
            <w:pPr>
              <w:pStyle w:val="NoSpacing"/>
              <w:jc w:val="both"/>
              <w:rPr>
                <w:rFonts w:cs="Arial"/>
                <w:szCs w:val="20"/>
              </w:rPr>
            </w:pPr>
          </w:p>
          <w:p w14:paraId="539A969E" w14:textId="77777777" w:rsidR="00710F2F" w:rsidRPr="00D60187" w:rsidRDefault="00710F2F" w:rsidP="00710F2F">
            <w:pPr>
              <w:pStyle w:val="NoSpacing"/>
              <w:jc w:val="both"/>
              <w:rPr>
                <w:rFonts w:cs="Arial"/>
                <w:szCs w:val="20"/>
              </w:rPr>
            </w:pPr>
          </w:p>
          <w:p w14:paraId="6C9105AF" w14:textId="77777777" w:rsidR="00710F2F" w:rsidRPr="00D60187" w:rsidRDefault="00710F2F" w:rsidP="00710F2F">
            <w:pPr>
              <w:pStyle w:val="NoSpacing"/>
              <w:jc w:val="both"/>
              <w:rPr>
                <w:rFonts w:cs="Arial"/>
                <w:szCs w:val="20"/>
              </w:rPr>
            </w:pPr>
          </w:p>
        </w:tc>
      </w:tr>
      <w:tr w:rsidR="00710F2F" w:rsidRPr="00AB15A4" w14:paraId="28212144" w14:textId="77777777" w:rsidTr="002D23F7">
        <w:tc>
          <w:tcPr>
            <w:tcW w:w="8081" w:type="dxa"/>
          </w:tcPr>
          <w:p w14:paraId="53B92E1D" w14:textId="77777777" w:rsidR="00710F2F" w:rsidRDefault="00710F2F" w:rsidP="00710F2F">
            <w:pPr>
              <w:pStyle w:val="NoSpacing"/>
              <w:jc w:val="both"/>
              <w:rPr>
                <w:rFonts w:cs="Arial"/>
                <w:sz w:val="24"/>
                <w:szCs w:val="20"/>
              </w:rPr>
            </w:pPr>
            <w:r>
              <w:rPr>
                <w:rFonts w:cs="Arial"/>
                <w:b/>
                <w:sz w:val="24"/>
                <w:szCs w:val="20"/>
              </w:rPr>
              <w:t>CHILD BENEFITS</w:t>
            </w:r>
          </w:p>
          <w:p w14:paraId="022ADF03" w14:textId="77777777" w:rsidR="00710F2F" w:rsidRPr="00C4645F" w:rsidRDefault="00710F2F" w:rsidP="00710F2F">
            <w:pPr>
              <w:pStyle w:val="NoSpacing"/>
              <w:jc w:val="both"/>
              <w:rPr>
                <w:rFonts w:cs="Arial"/>
                <w:szCs w:val="20"/>
              </w:rPr>
            </w:pPr>
          </w:p>
          <w:p w14:paraId="41BA2CB6" w14:textId="702464FB" w:rsidR="00710F2F" w:rsidRPr="00C4645F" w:rsidRDefault="00710F2F" w:rsidP="00710F2F">
            <w:pPr>
              <w:pStyle w:val="NoSpacing"/>
              <w:jc w:val="both"/>
              <w:rPr>
                <w:rFonts w:cs="Arial"/>
                <w:szCs w:val="20"/>
              </w:rPr>
            </w:pPr>
            <w:r w:rsidRPr="00C4645F">
              <w:rPr>
                <w:rFonts w:cs="Arial"/>
                <w:szCs w:val="20"/>
              </w:rPr>
              <w:t xml:space="preserve">If a member of your household was claiming the Child Benefit during the </w:t>
            </w:r>
            <w:r w:rsidR="00CE1F87">
              <w:rPr>
                <w:rFonts w:cs="Arial"/>
                <w:szCs w:val="20"/>
              </w:rPr>
              <w:t>202</w:t>
            </w:r>
            <w:r w:rsidR="00612C83">
              <w:rPr>
                <w:rFonts w:cs="Arial"/>
                <w:szCs w:val="20"/>
              </w:rPr>
              <w:t>4</w:t>
            </w:r>
            <w:r w:rsidR="00CE1F87">
              <w:rPr>
                <w:rFonts w:cs="Arial"/>
                <w:szCs w:val="20"/>
              </w:rPr>
              <w:t>/2</w:t>
            </w:r>
            <w:r w:rsidR="00612C83">
              <w:rPr>
                <w:rFonts w:cs="Arial"/>
                <w:szCs w:val="20"/>
              </w:rPr>
              <w:t>5</w:t>
            </w:r>
            <w:r>
              <w:rPr>
                <w:rFonts w:cs="Arial"/>
                <w:szCs w:val="20"/>
              </w:rPr>
              <w:t xml:space="preserve"> tax year, please confirm (and provide details):</w:t>
            </w:r>
          </w:p>
          <w:p w14:paraId="1E522BEC" w14:textId="15B3F869" w:rsidR="00710F2F" w:rsidRPr="00C4645F" w:rsidRDefault="00710F2F" w:rsidP="00710F2F">
            <w:pPr>
              <w:pStyle w:val="NoSpacing"/>
              <w:numPr>
                <w:ilvl w:val="0"/>
                <w:numId w:val="8"/>
              </w:numPr>
              <w:jc w:val="both"/>
              <w:rPr>
                <w:rFonts w:cs="Arial"/>
                <w:szCs w:val="20"/>
                <w:u w:val="single"/>
              </w:rPr>
            </w:pPr>
            <w:r w:rsidRPr="00C4645F">
              <w:rPr>
                <w:rFonts w:cs="Arial"/>
                <w:szCs w:val="20"/>
              </w:rPr>
              <w:t xml:space="preserve">Was </w:t>
            </w:r>
            <w:r w:rsidR="00E162DA">
              <w:rPr>
                <w:rFonts w:cs="Arial"/>
                <w:szCs w:val="20"/>
              </w:rPr>
              <w:t xml:space="preserve">it throughout </w:t>
            </w:r>
            <w:r w:rsidR="00F7149F">
              <w:rPr>
                <w:rFonts w:cs="Arial"/>
                <w:szCs w:val="20"/>
              </w:rPr>
              <w:t xml:space="preserve">the </w:t>
            </w:r>
            <w:r w:rsidR="00E162DA">
              <w:rPr>
                <w:rFonts w:cs="Arial"/>
                <w:szCs w:val="20"/>
              </w:rPr>
              <w:t>202</w:t>
            </w:r>
            <w:r w:rsidR="00612C83">
              <w:rPr>
                <w:rFonts w:cs="Arial"/>
                <w:szCs w:val="20"/>
              </w:rPr>
              <w:t>4</w:t>
            </w:r>
            <w:r w:rsidR="00E162DA">
              <w:rPr>
                <w:rFonts w:cs="Arial"/>
                <w:szCs w:val="20"/>
              </w:rPr>
              <w:t>/2</w:t>
            </w:r>
            <w:r w:rsidR="00612C83">
              <w:rPr>
                <w:rFonts w:cs="Arial"/>
                <w:szCs w:val="20"/>
              </w:rPr>
              <w:t>5</w:t>
            </w:r>
            <w:r w:rsidRPr="00C4645F">
              <w:rPr>
                <w:rFonts w:cs="Arial"/>
                <w:szCs w:val="20"/>
              </w:rPr>
              <w:t xml:space="preserve"> tax year?</w:t>
            </w:r>
          </w:p>
          <w:p w14:paraId="516BB322" w14:textId="77777777" w:rsidR="00710F2F" w:rsidRPr="00C4645F" w:rsidRDefault="00710F2F" w:rsidP="00710F2F">
            <w:pPr>
              <w:pStyle w:val="NoSpacing"/>
              <w:numPr>
                <w:ilvl w:val="0"/>
                <w:numId w:val="8"/>
              </w:numPr>
              <w:jc w:val="both"/>
              <w:rPr>
                <w:rFonts w:cs="Arial"/>
                <w:szCs w:val="20"/>
                <w:u w:val="single"/>
              </w:rPr>
            </w:pPr>
            <w:r w:rsidRPr="00C4645F">
              <w:rPr>
                <w:rFonts w:cs="Arial"/>
                <w:szCs w:val="20"/>
              </w:rPr>
              <w:t>How many children was it in respect of?</w:t>
            </w:r>
          </w:p>
          <w:p w14:paraId="2BC3F43F" w14:textId="77777777" w:rsidR="00710F2F" w:rsidRPr="00C4645F" w:rsidRDefault="00710F2F" w:rsidP="00710F2F">
            <w:pPr>
              <w:pStyle w:val="NoSpacing"/>
              <w:numPr>
                <w:ilvl w:val="0"/>
                <w:numId w:val="8"/>
              </w:numPr>
              <w:jc w:val="both"/>
              <w:rPr>
                <w:rFonts w:cs="Arial"/>
                <w:szCs w:val="20"/>
                <w:u w:val="single"/>
              </w:rPr>
            </w:pPr>
            <w:r w:rsidRPr="00C4645F">
              <w:rPr>
                <w:rFonts w:cs="Arial"/>
                <w:szCs w:val="20"/>
              </w:rPr>
              <w:t>Did your household opt out or did the claim cease?</w:t>
            </w:r>
          </w:p>
          <w:p w14:paraId="08FB6444" w14:textId="2862C893" w:rsidR="00710F2F" w:rsidRPr="004956FA" w:rsidRDefault="00710F2F" w:rsidP="004956FA">
            <w:pPr>
              <w:pStyle w:val="NoSpacing"/>
              <w:numPr>
                <w:ilvl w:val="0"/>
                <w:numId w:val="8"/>
              </w:numPr>
              <w:jc w:val="both"/>
              <w:rPr>
                <w:rFonts w:cs="Arial"/>
                <w:szCs w:val="20"/>
                <w:u w:val="single"/>
              </w:rPr>
            </w:pPr>
            <w:r>
              <w:rPr>
                <w:rFonts w:cs="Arial"/>
                <w:szCs w:val="20"/>
              </w:rPr>
              <w:t>Please provide a breakdown of payments received during the tax year</w:t>
            </w:r>
            <w:r w:rsidR="00FC51C2">
              <w:rPr>
                <w:rFonts w:cs="Arial"/>
                <w:szCs w:val="20"/>
              </w:rPr>
              <w:t>.</w:t>
            </w:r>
          </w:p>
          <w:p w14:paraId="2165B42D" w14:textId="4D14B030" w:rsidR="004956FA" w:rsidRPr="004956FA" w:rsidRDefault="004956FA" w:rsidP="004956FA">
            <w:pPr>
              <w:pStyle w:val="NoSpacing"/>
              <w:ind w:left="720"/>
              <w:jc w:val="both"/>
              <w:rPr>
                <w:rFonts w:cs="Arial"/>
                <w:szCs w:val="20"/>
                <w:u w:val="single"/>
              </w:rPr>
            </w:pPr>
          </w:p>
        </w:tc>
        <w:tc>
          <w:tcPr>
            <w:tcW w:w="1559" w:type="dxa"/>
          </w:tcPr>
          <w:p w14:paraId="55BDF059" w14:textId="77777777" w:rsidR="00710F2F" w:rsidRPr="00D60187" w:rsidRDefault="00710F2F" w:rsidP="00710F2F">
            <w:pPr>
              <w:pStyle w:val="NoSpacing"/>
              <w:jc w:val="both"/>
              <w:rPr>
                <w:rFonts w:cs="Arial"/>
                <w:szCs w:val="20"/>
              </w:rPr>
            </w:pPr>
          </w:p>
          <w:p w14:paraId="72BA638A" w14:textId="77777777" w:rsidR="00710F2F" w:rsidRPr="00D60187" w:rsidRDefault="00710F2F" w:rsidP="00710F2F">
            <w:pPr>
              <w:pStyle w:val="NoSpacing"/>
              <w:jc w:val="both"/>
              <w:rPr>
                <w:rFonts w:cs="Arial"/>
                <w:szCs w:val="20"/>
              </w:rPr>
            </w:pPr>
          </w:p>
          <w:p w14:paraId="7389A3D5" w14:textId="77777777" w:rsidR="00710F2F" w:rsidRPr="00D60187" w:rsidRDefault="00710F2F" w:rsidP="00710F2F">
            <w:pPr>
              <w:pStyle w:val="NoSpacing"/>
              <w:jc w:val="both"/>
              <w:rPr>
                <w:rFonts w:cs="Arial"/>
                <w:szCs w:val="20"/>
              </w:rPr>
            </w:pPr>
          </w:p>
          <w:p w14:paraId="025F2894" w14:textId="77777777" w:rsidR="00710F2F" w:rsidRPr="00D60187" w:rsidRDefault="00710F2F" w:rsidP="00710F2F">
            <w:pPr>
              <w:pStyle w:val="NoSpacing"/>
              <w:jc w:val="both"/>
              <w:rPr>
                <w:rFonts w:cs="Arial"/>
                <w:szCs w:val="20"/>
              </w:rPr>
            </w:pPr>
          </w:p>
          <w:p w14:paraId="17A47588" w14:textId="77777777" w:rsidR="00710F2F" w:rsidRPr="00D60187" w:rsidRDefault="00710F2F" w:rsidP="00710F2F">
            <w:pPr>
              <w:pStyle w:val="NoSpacing"/>
              <w:jc w:val="both"/>
              <w:rPr>
                <w:rFonts w:cs="Arial"/>
                <w:szCs w:val="20"/>
              </w:rPr>
            </w:pPr>
          </w:p>
          <w:p w14:paraId="1B3DABFE" w14:textId="77777777" w:rsidR="00710F2F" w:rsidRPr="00D60187" w:rsidRDefault="00710F2F" w:rsidP="00710F2F">
            <w:pPr>
              <w:pStyle w:val="NoSpacing"/>
              <w:jc w:val="both"/>
              <w:rPr>
                <w:rFonts w:cs="Arial"/>
                <w:szCs w:val="20"/>
              </w:rPr>
            </w:pPr>
          </w:p>
          <w:p w14:paraId="27FBE1A1" w14:textId="77777777" w:rsidR="00710F2F" w:rsidRPr="00D60187" w:rsidRDefault="00710F2F" w:rsidP="00710F2F">
            <w:pPr>
              <w:pStyle w:val="NoSpacing"/>
              <w:jc w:val="both"/>
              <w:rPr>
                <w:rFonts w:cs="Arial"/>
                <w:szCs w:val="20"/>
              </w:rPr>
            </w:pPr>
          </w:p>
          <w:p w14:paraId="050B935E" w14:textId="77777777" w:rsidR="00710F2F" w:rsidRPr="00D60187" w:rsidRDefault="00710F2F" w:rsidP="00710F2F">
            <w:pPr>
              <w:pStyle w:val="NoSpacing"/>
              <w:jc w:val="both"/>
              <w:rPr>
                <w:rFonts w:cs="Arial"/>
                <w:szCs w:val="20"/>
              </w:rPr>
            </w:pPr>
          </w:p>
        </w:tc>
      </w:tr>
      <w:tr w:rsidR="00710F2F" w:rsidRPr="00AB15A4" w14:paraId="305E31F8" w14:textId="77777777" w:rsidTr="002D23F7">
        <w:tc>
          <w:tcPr>
            <w:tcW w:w="8081" w:type="dxa"/>
          </w:tcPr>
          <w:p w14:paraId="1A05F650" w14:textId="77777777" w:rsidR="00710F2F" w:rsidRDefault="00710F2F" w:rsidP="00710F2F">
            <w:pPr>
              <w:pStyle w:val="NoSpacing"/>
              <w:jc w:val="both"/>
              <w:rPr>
                <w:rFonts w:cs="Arial"/>
                <w:sz w:val="24"/>
                <w:szCs w:val="20"/>
              </w:rPr>
            </w:pPr>
            <w:r>
              <w:rPr>
                <w:rFonts w:cs="Arial"/>
                <w:b/>
                <w:sz w:val="24"/>
                <w:szCs w:val="20"/>
              </w:rPr>
              <w:lastRenderedPageBreak/>
              <w:t>STUDENT LOANS</w:t>
            </w:r>
          </w:p>
          <w:p w14:paraId="71C70EE9" w14:textId="77777777" w:rsidR="00710F2F" w:rsidRPr="00762463" w:rsidRDefault="00710F2F" w:rsidP="00710F2F">
            <w:pPr>
              <w:pStyle w:val="NoSpacing"/>
              <w:jc w:val="both"/>
              <w:rPr>
                <w:rFonts w:cs="Arial"/>
                <w:szCs w:val="20"/>
              </w:rPr>
            </w:pPr>
          </w:p>
          <w:p w14:paraId="7C93F528" w14:textId="70B587AA" w:rsidR="00710F2F" w:rsidRPr="00762463" w:rsidRDefault="00710F2F" w:rsidP="00710F2F">
            <w:pPr>
              <w:pStyle w:val="NoSpacing"/>
              <w:jc w:val="both"/>
              <w:rPr>
                <w:rFonts w:cs="Arial"/>
                <w:szCs w:val="20"/>
              </w:rPr>
            </w:pPr>
            <w:r>
              <w:rPr>
                <w:rFonts w:cs="Arial"/>
                <w:szCs w:val="20"/>
              </w:rPr>
              <w:t xml:space="preserve">Are you liable to repay an Income Contingent Student Loan? </w:t>
            </w:r>
            <w:r w:rsidR="00F07605">
              <w:rPr>
                <w:rFonts w:cs="Arial"/>
                <w:szCs w:val="20"/>
              </w:rPr>
              <w:t xml:space="preserve">Was any Student Loan repaid through your employment income? </w:t>
            </w:r>
            <w:r>
              <w:rPr>
                <w:rFonts w:cs="Arial"/>
                <w:szCs w:val="20"/>
              </w:rPr>
              <w:t>Contact the Student Loan Office for confirmation of the outstanding loan</w:t>
            </w:r>
            <w:r w:rsidR="00FC51C2">
              <w:rPr>
                <w:rFonts w:cs="Arial"/>
                <w:szCs w:val="20"/>
              </w:rPr>
              <w:t>.</w:t>
            </w:r>
          </w:p>
          <w:p w14:paraId="5330EAC1" w14:textId="77777777" w:rsidR="00710F2F" w:rsidRPr="00762463" w:rsidRDefault="00710F2F" w:rsidP="00710F2F">
            <w:pPr>
              <w:pStyle w:val="NoSpacing"/>
              <w:jc w:val="both"/>
              <w:rPr>
                <w:rFonts w:cs="Arial"/>
                <w:sz w:val="24"/>
                <w:szCs w:val="20"/>
              </w:rPr>
            </w:pPr>
          </w:p>
        </w:tc>
        <w:tc>
          <w:tcPr>
            <w:tcW w:w="1559" w:type="dxa"/>
          </w:tcPr>
          <w:p w14:paraId="16AAC542" w14:textId="77777777" w:rsidR="00710F2F" w:rsidRPr="00D60187" w:rsidRDefault="00710F2F" w:rsidP="00710F2F">
            <w:pPr>
              <w:pStyle w:val="NoSpacing"/>
              <w:jc w:val="both"/>
              <w:rPr>
                <w:rFonts w:cs="Arial"/>
                <w:szCs w:val="20"/>
              </w:rPr>
            </w:pPr>
          </w:p>
        </w:tc>
      </w:tr>
      <w:tr w:rsidR="00710F2F" w:rsidRPr="00AB15A4" w14:paraId="57B8F93B" w14:textId="77777777" w:rsidTr="002D23F7">
        <w:tc>
          <w:tcPr>
            <w:tcW w:w="8081" w:type="dxa"/>
          </w:tcPr>
          <w:p w14:paraId="28AFCB64" w14:textId="77777777" w:rsidR="00710F2F" w:rsidRDefault="00710F2F" w:rsidP="00710F2F">
            <w:pPr>
              <w:pStyle w:val="NoSpacing"/>
              <w:jc w:val="both"/>
              <w:rPr>
                <w:rFonts w:cs="Arial"/>
                <w:sz w:val="24"/>
                <w:szCs w:val="20"/>
              </w:rPr>
            </w:pPr>
            <w:r>
              <w:rPr>
                <w:rFonts w:cs="Arial"/>
                <w:b/>
                <w:sz w:val="24"/>
                <w:szCs w:val="20"/>
              </w:rPr>
              <w:t>GIFTS OR TRANSFERS OF CAPITAL</w:t>
            </w:r>
          </w:p>
          <w:p w14:paraId="7B1A7C10" w14:textId="77777777" w:rsidR="00710F2F" w:rsidRPr="00DF4448" w:rsidRDefault="00710F2F" w:rsidP="00710F2F">
            <w:pPr>
              <w:pStyle w:val="NoSpacing"/>
              <w:jc w:val="both"/>
              <w:rPr>
                <w:rFonts w:cs="Arial"/>
                <w:szCs w:val="20"/>
              </w:rPr>
            </w:pPr>
          </w:p>
          <w:p w14:paraId="42166F9E" w14:textId="1FBA1505" w:rsidR="00710F2F" w:rsidRDefault="00710F2F" w:rsidP="00710F2F">
            <w:pPr>
              <w:pStyle w:val="NoSpacing"/>
              <w:jc w:val="both"/>
              <w:rPr>
                <w:rFonts w:cs="Arial"/>
                <w:szCs w:val="20"/>
              </w:rPr>
            </w:pPr>
            <w:r>
              <w:rPr>
                <w:rFonts w:cs="Arial"/>
                <w:szCs w:val="20"/>
              </w:rPr>
              <w:t>Did you make any gifts (or transfers of capital/assets) out of your estate during th</w:t>
            </w:r>
            <w:r w:rsidR="00E162DA">
              <w:rPr>
                <w:rFonts w:cs="Arial"/>
                <w:szCs w:val="20"/>
              </w:rPr>
              <w:t>e seven years up to 5 April 202</w:t>
            </w:r>
            <w:r w:rsidR="00612C83">
              <w:rPr>
                <w:rFonts w:cs="Arial"/>
                <w:szCs w:val="20"/>
              </w:rPr>
              <w:t>5</w:t>
            </w:r>
            <w:r>
              <w:rPr>
                <w:rFonts w:cs="Arial"/>
                <w:szCs w:val="20"/>
              </w:rPr>
              <w:t>? If yes, who was the recipient? What was transferred? How much was gifted?</w:t>
            </w:r>
          </w:p>
          <w:p w14:paraId="71C4D956" w14:textId="77777777" w:rsidR="008E1A33" w:rsidRPr="008E1A33" w:rsidRDefault="008E1A33" w:rsidP="00710F2F">
            <w:pPr>
              <w:pStyle w:val="NoSpacing"/>
              <w:jc w:val="both"/>
              <w:rPr>
                <w:rFonts w:cs="Arial"/>
                <w:szCs w:val="20"/>
              </w:rPr>
            </w:pPr>
          </w:p>
        </w:tc>
        <w:tc>
          <w:tcPr>
            <w:tcW w:w="1559" w:type="dxa"/>
          </w:tcPr>
          <w:p w14:paraId="27D2A963" w14:textId="77777777" w:rsidR="00710F2F" w:rsidRPr="00D60187" w:rsidRDefault="00710F2F" w:rsidP="00710F2F">
            <w:pPr>
              <w:pStyle w:val="NoSpacing"/>
              <w:jc w:val="both"/>
              <w:rPr>
                <w:rFonts w:cs="Arial"/>
                <w:szCs w:val="20"/>
              </w:rPr>
            </w:pPr>
          </w:p>
        </w:tc>
      </w:tr>
      <w:tr w:rsidR="00710F2F" w:rsidRPr="00AB15A4" w14:paraId="1CBF5F47" w14:textId="77777777" w:rsidTr="002D23F7">
        <w:tc>
          <w:tcPr>
            <w:tcW w:w="8081" w:type="dxa"/>
          </w:tcPr>
          <w:p w14:paraId="6E3E2419" w14:textId="77777777" w:rsidR="00710F2F" w:rsidRDefault="00710F2F" w:rsidP="00710F2F">
            <w:pPr>
              <w:pStyle w:val="NoSpacing"/>
              <w:jc w:val="both"/>
              <w:rPr>
                <w:rFonts w:cs="Arial"/>
                <w:sz w:val="24"/>
                <w:szCs w:val="20"/>
              </w:rPr>
            </w:pPr>
            <w:r>
              <w:rPr>
                <w:rFonts w:cs="Arial"/>
                <w:b/>
                <w:sz w:val="24"/>
                <w:szCs w:val="20"/>
              </w:rPr>
              <w:t>DOMICILE</w:t>
            </w:r>
          </w:p>
          <w:p w14:paraId="60FBC0DA" w14:textId="77777777" w:rsidR="00710F2F" w:rsidRPr="00443981" w:rsidRDefault="00710F2F" w:rsidP="00710F2F">
            <w:pPr>
              <w:pStyle w:val="NoSpacing"/>
              <w:jc w:val="both"/>
              <w:rPr>
                <w:rFonts w:cs="Arial"/>
                <w:szCs w:val="20"/>
              </w:rPr>
            </w:pPr>
          </w:p>
          <w:p w14:paraId="35224915" w14:textId="77777777" w:rsidR="00710F2F" w:rsidRDefault="00710F2F" w:rsidP="00710F2F">
            <w:pPr>
              <w:pStyle w:val="NoSpacing"/>
              <w:jc w:val="both"/>
              <w:rPr>
                <w:rFonts w:cs="Arial"/>
                <w:szCs w:val="20"/>
              </w:rPr>
            </w:pPr>
            <w:r>
              <w:rPr>
                <w:rFonts w:cs="Arial"/>
                <w:szCs w:val="20"/>
              </w:rPr>
              <w:t>Your country of birth?</w:t>
            </w:r>
          </w:p>
          <w:p w14:paraId="7F5A74F4" w14:textId="77777777" w:rsidR="00710F2F" w:rsidRDefault="00710F2F" w:rsidP="00710F2F">
            <w:pPr>
              <w:pStyle w:val="NoSpacing"/>
              <w:jc w:val="both"/>
              <w:rPr>
                <w:rFonts w:cs="Arial"/>
                <w:szCs w:val="20"/>
              </w:rPr>
            </w:pPr>
          </w:p>
          <w:p w14:paraId="4C45BC09" w14:textId="77777777" w:rsidR="00710F2F" w:rsidRDefault="00710F2F" w:rsidP="00710F2F">
            <w:pPr>
              <w:pStyle w:val="NoSpacing"/>
              <w:jc w:val="both"/>
              <w:rPr>
                <w:rFonts w:cs="Arial"/>
                <w:szCs w:val="20"/>
              </w:rPr>
            </w:pPr>
            <w:r>
              <w:rPr>
                <w:rFonts w:cs="Arial"/>
                <w:szCs w:val="20"/>
              </w:rPr>
              <w:t>Your father’s country of birth?</w:t>
            </w:r>
          </w:p>
          <w:p w14:paraId="2A4B87CD" w14:textId="77777777" w:rsidR="00710F2F" w:rsidRDefault="00710F2F" w:rsidP="00710F2F">
            <w:pPr>
              <w:pStyle w:val="NoSpacing"/>
              <w:jc w:val="both"/>
              <w:rPr>
                <w:rFonts w:cs="Arial"/>
                <w:szCs w:val="20"/>
              </w:rPr>
            </w:pPr>
          </w:p>
          <w:p w14:paraId="2EA597D8" w14:textId="77777777" w:rsidR="00710F2F" w:rsidRDefault="00710F2F" w:rsidP="00710F2F">
            <w:pPr>
              <w:pStyle w:val="NoSpacing"/>
              <w:jc w:val="both"/>
              <w:rPr>
                <w:rFonts w:cs="Arial"/>
                <w:szCs w:val="20"/>
              </w:rPr>
            </w:pPr>
            <w:r>
              <w:rPr>
                <w:rFonts w:cs="Arial"/>
                <w:szCs w:val="20"/>
              </w:rPr>
              <w:t>Your mother’s country of birth?</w:t>
            </w:r>
          </w:p>
          <w:p w14:paraId="21BF012D" w14:textId="77777777" w:rsidR="00710F2F" w:rsidRDefault="00710F2F" w:rsidP="00710F2F">
            <w:pPr>
              <w:pStyle w:val="NoSpacing"/>
              <w:jc w:val="both"/>
              <w:rPr>
                <w:rFonts w:cs="Arial"/>
                <w:szCs w:val="20"/>
              </w:rPr>
            </w:pPr>
          </w:p>
          <w:p w14:paraId="379CEEAB" w14:textId="77777777" w:rsidR="00710F2F" w:rsidRDefault="00710F2F" w:rsidP="00710F2F">
            <w:pPr>
              <w:pStyle w:val="NoSpacing"/>
              <w:jc w:val="both"/>
              <w:rPr>
                <w:rFonts w:cs="Arial"/>
                <w:szCs w:val="20"/>
              </w:rPr>
            </w:pPr>
            <w:r>
              <w:rPr>
                <w:rFonts w:cs="Arial"/>
                <w:szCs w:val="20"/>
              </w:rPr>
              <w:t>If you were born outside the UK, when did you settle in the UK?</w:t>
            </w:r>
          </w:p>
          <w:p w14:paraId="1A7CEF5D" w14:textId="77777777" w:rsidR="00710F2F" w:rsidRDefault="00710F2F" w:rsidP="00710F2F">
            <w:pPr>
              <w:pStyle w:val="NoSpacing"/>
              <w:jc w:val="both"/>
              <w:rPr>
                <w:rFonts w:cs="Arial"/>
                <w:szCs w:val="20"/>
              </w:rPr>
            </w:pPr>
          </w:p>
          <w:p w14:paraId="45F78313" w14:textId="77777777" w:rsidR="00710F2F" w:rsidRDefault="00710F2F" w:rsidP="00710F2F">
            <w:pPr>
              <w:pStyle w:val="NoSpacing"/>
              <w:jc w:val="both"/>
              <w:rPr>
                <w:rFonts w:cs="Arial"/>
                <w:szCs w:val="20"/>
              </w:rPr>
            </w:pPr>
            <w:r>
              <w:rPr>
                <w:rFonts w:cs="Arial"/>
                <w:szCs w:val="20"/>
              </w:rPr>
              <w:t>In which country (or countries) do you hold a citizenship?</w:t>
            </w:r>
          </w:p>
          <w:p w14:paraId="6F40AC7E" w14:textId="77777777" w:rsidR="00710F2F" w:rsidRPr="00443981" w:rsidRDefault="00710F2F" w:rsidP="00710F2F">
            <w:pPr>
              <w:pStyle w:val="NoSpacing"/>
              <w:jc w:val="both"/>
              <w:rPr>
                <w:rFonts w:cs="Arial"/>
                <w:sz w:val="24"/>
                <w:szCs w:val="20"/>
              </w:rPr>
            </w:pPr>
          </w:p>
        </w:tc>
        <w:tc>
          <w:tcPr>
            <w:tcW w:w="1559" w:type="dxa"/>
          </w:tcPr>
          <w:p w14:paraId="1F265609" w14:textId="77777777" w:rsidR="00710F2F" w:rsidRPr="00D60187" w:rsidRDefault="00710F2F" w:rsidP="00710F2F">
            <w:pPr>
              <w:pStyle w:val="NoSpacing"/>
              <w:jc w:val="both"/>
              <w:rPr>
                <w:rFonts w:cs="Arial"/>
                <w:szCs w:val="20"/>
              </w:rPr>
            </w:pPr>
          </w:p>
        </w:tc>
      </w:tr>
      <w:tr w:rsidR="00710F2F" w:rsidRPr="00AB15A4" w14:paraId="7645B698" w14:textId="77777777" w:rsidTr="002D23F7">
        <w:tc>
          <w:tcPr>
            <w:tcW w:w="8081" w:type="dxa"/>
          </w:tcPr>
          <w:p w14:paraId="74B6EF9F" w14:textId="77777777" w:rsidR="00710F2F" w:rsidRDefault="00710F2F" w:rsidP="00710F2F">
            <w:pPr>
              <w:pStyle w:val="NoSpacing"/>
              <w:jc w:val="both"/>
              <w:rPr>
                <w:rFonts w:cs="Arial"/>
                <w:sz w:val="24"/>
                <w:szCs w:val="20"/>
              </w:rPr>
            </w:pPr>
            <w:r>
              <w:rPr>
                <w:rFonts w:cs="Arial"/>
                <w:b/>
                <w:sz w:val="24"/>
                <w:szCs w:val="20"/>
              </w:rPr>
              <w:t>FAMILY DETAILS</w:t>
            </w:r>
          </w:p>
          <w:p w14:paraId="291395E2" w14:textId="77777777" w:rsidR="00710F2F" w:rsidRPr="00087E53" w:rsidRDefault="00710F2F" w:rsidP="00710F2F">
            <w:pPr>
              <w:pStyle w:val="NoSpacing"/>
              <w:jc w:val="both"/>
              <w:rPr>
                <w:rFonts w:cs="Arial"/>
                <w:szCs w:val="20"/>
              </w:rPr>
            </w:pPr>
          </w:p>
          <w:p w14:paraId="6F69C0F6" w14:textId="77777777" w:rsidR="00710F2F" w:rsidRDefault="00710F2F" w:rsidP="00710F2F">
            <w:pPr>
              <w:pStyle w:val="NoSpacing"/>
              <w:jc w:val="both"/>
              <w:rPr>
                <w:rFonts w:cs="Arial"/>
                <w:szCs w:val="20"/>
              </w:rPr>
            </w:pPr>
            <w:r>
              <w:rPr>
                <w:rFonts w:cs="Arial"/>
                <w:szCs w:val="20"/>
              </w:rPr>
              <w:t xml:space="preserve">The full name, and Date of Birth, of your spouse/civil partner? </w:t>
            </w:r>
          </w:p>
          <w:p w14:paraId="471C909B" w14:textId="77777777" w:rsidR="00710F2F" w:rsidRDefault="00710F2F" w:rsidP="00710F2F">
            <w:pPr>
              <w:pStyle w:val="NoSpacing"/>
              <w:jc w:val="both"/>
              <w:rPr>
                <w:rFonts w:cs="Arial"/>
                <w:szCs w:val="20"/>
              </w:rPr>
            </w:pPr>
          </w:p>
          <w:p w14:paraId="2DE4723C" w14:textId="77777777" w:rsidR="00710F2F" w:rsidRDefault="00710F2F" w:rsidP="00710F2F">
            <w:pPr>
              <w:pStyle w:val="NoSpacing"/>
              <w:jc w:val="both"/>
              <w:rPr>
                <w:rFonts w:cs="Arial"/>
                <w:szCs w:val="20"/>
              </w:rPr>
            </w:pPr>
            <w:r>
              <w:rPr>
                <w:rFonts w:cs="Arial"/>
                <w:szCs w:val="20"/>
              </w:rPr>
              <w:t>Date of marriage/civil partnership?</w:t>
            </w:r>
          </w:p>
          <w:p w14:paraId="2FFF3F2A" w14:textId="77777777" w:rsidR="00710F2F" w:rsidRDefault="00710F2F" w:rsidP="00710F2F">
            <w:pPr>
              <w:pStyle w:val="NoSpacing"/>
              <w:jc w:val="both"/>
              <w:rPr>
                <w:rFonts w:cs="Arial"/>
                <w:szCs w:val="20"/>
              </w:rPr>
            </w:pPr>
          </w:p>
          <w:p w14:paraId="6E270027" w14:textId="77777777" w:rsidR="00710F2F" w:rsidRPr="00087E53" w:rsidRDefault="00710F2F" w:rsidP="00710F2F">
            <w:pPr>
              <w:pStyle w:val="NoSpacing"/>
              <w:jc w:val="both"/>
              <w:rPr>
                <w:rFonts w:cs="Arial"/>
                <w:szCs w:val="20"/>
              </w:rPr>
            </w:pPr>
            <w:r>
              <w:rPr>
                <w:rFonts w:cs="Arial"/>
                <w:szCs w:val="20"/>
              </w:rPr>
              <w:t>The full name, and Date of Birth, of your children?</w:t>
            </w:r>
          </w:p>
          <w:p w14:paraId="693DC676" w14:textId="77777777" w:rsidR="00710F2F" w:rsidRPr="0004142E" w:rsidRDefault="00710F2F" w:rsidP="00710F2F">
            <w:pPr>
              <w:pStyle w:val="NoSpacing"/>
              <w:jc w:val="both"/>
              <w:rPr>
                <w:rFonts w:cs="Arial"/>
                <w:szCs w:val="20"/>
              </w:rPr>
            </w:pPr>
          </w:p>
        </w:tc>
        <w:tc>
          <w:tcPr>
            <w:tcW w:w="1559" w:type="dxa"/>
          </w:tcPr>
          <w:p w14:paraId="01F38519" w14:textId="77777777" w:rsidR="00710F2F" w:rsidRPr="00D60187" w:rsidRDefault="00710F2F" w:rsidP="00710F2F">
            <w:pPr>
              <w:pStyle w:val="NoSpacing"/>
              <w:jc w:val="both"/>
              <w:rPr>
                <w:rFonts w:cs="Arial"/>
                <w:szCs w:val="20"/>
              </w:rPr>
            </w:pPr>
          </w:p>
        </w:tc>
      </w:tr>
      <w:tr w:rsidR="00710F2F" w:rsidRPr="00AB15A4" w14:paraId="698DDBC7" w14:textId="77777777" w:rsidTr="002D23F7">
        <w:tc>
          <w:tcPr>
            <w:tcW w:w="8081" w:type="dxa"/>
          </w:tcPr>
          <w:p w14:paraId="6B7ACCFF" w14:textId="77777777" w:rsidR="00710F2F" w:rsidRPr="0004142E" w:rsidRDefault="00710F2F" w:rsidP="00710F2F">
            <w:pPr>
              <w:pStyle w:val="NoSpacing"/>
              <w:jc w:val="both"/>
              <w:rPr>
                <w:rFonts w:cs="Arial"/>
                <w:b/>
                <w:sz w:val="24"/>
                <w:szCs w:val="20"/>
              </w:rPr>
            </w:pPr>
            <w:r>
              <w:rPr>
                <w:rFonts w:cs="Arial"/>
                <w:b/>
                <w:sz w:val="24"/>
                <w:szCs w:val="20"/>
              </w:rPr>
              <w:t>ESTATE: ASSETS, LIABILITIES, etc.</w:t>
            </w:r>
          </w:p>
          <w:p w14:paraId="61173311" w14:textId="77777777" w:rsidR="00710F2F" w:rsidRDefault="00710F2F" w:rsidP="00710F2F">
            <w:pPr>
              <w:pStyle w:val="NoSpacing"/>
              <w:jc w:val="both"/>
              <w:rPr>
                <w:rFonts w:cs="Arial"/>
                <w:szCs w:val="20"/>
              </w:rPr>
            </w:pPr>
          </w:p>
          <w:p w14:paraId="520F0AB0" w14:textId="77777777" w:rsidR="00710F2F" w:rsidRDefault="00710F2F" w:rsidP="00710F2F">
            <w:pPr>
              <w:pStyle w:val="NoSpacing"/>
              <w:jc w:val="both"/>
              <w:rPr>
                <w:rFonts w:cs="Arial"/>
                <w:szCs w:val="20"/>
              </w:rPr>
            </w:pPr>
            <w:r>
              <w:rPr>
                <w:rFonts w:cs="Arial"/>
                <w:szCs w:val="20"/>
              </w:rPr>
              <w:t>To ensure that our records are up-to-date we should be grateful if you could provide us with a list of the assets in your estate and the approximate value of each asset (example, pension funds, savings, investments, property, land, shareholdings, life insurance policies, loans to other persons, etc.)</w:t>
            </w:r>
          </w:p>
          <w:p w14:paraId="2619D0EA" w14:textId="77777777" w:rsidR="00710F2F" w:rsidRDefault="00710F2F" w:rsidP="00710F2F">
            <w:pPr>
              <w:pStyle w:val="NoSpacing"/>
              <w:jc w:val="both"/>
              <w:rPr>
                <w:rFonts w:cs="Arial"/>
                <w:szCs w:val="20"/>
              </w:rPr>
            </w:pPr>
          </w:p>
          <w:p w14:paraId="477065B8" w14:textId="77777777" w:rsidR="00710F2F" w:rsidRDefault="00710F2F" w:rsidP="00710F2F">
            <w:pPr>
              <w:pStyle w:val="NoSpacing"/>
              <w:jc w:val="both"/>
              <w:rPr>
                <w:rFonts w:cs="Arial"/>
                <w:szCs w:val="20"/>
              </w:rPr>
            </w:pPr>
            <w:r>
              <w:rPr>
                <w:rFonts w:cs="Arial"/>
                <w:szCs w:val="20"/>
              </w:rPr>
              <w:t>Please provide details of any debts or liabilities that your estate owes other persons (example, mortgages, borrowing, loans, etc.)</w:t>
            </w:r>
          </w:p>
          <w:p w14:paraId="3DFB0CF9" w14:textId="77777777" w:rsidR="00710F2F" w:rsidRDefault="00710F2F" w:rsidP="00710F2F">
            <w:pPr>
              <w:pStyle w:val="NoSpacing"/>
              <w:jc w:val="both"/>
              <w:rPr>
                <w:rFonts w:cs="Arial"/>
                <w:szCs w:val="20"/>
              </w:rPr>
            </w:pPr>
          </w:p>
          <w:p w14:paraId="632D9115" w14:textId="7F2283E8" w:rsidR="00710F2F" w:rsidRDefault="00710F2F" w:rsidP="00710F2F">
            <w:pPr>
              <w:pStyle w:val="NoSpacing"/>
              <w:jc w:val="both"/>
              <w:rPr>
                <w:rFonts w:cs="Arial"/>
                <w:szCs w:val="20"/>
              </w:rPr>
            </w:pPr>
            <w:r>
              <w:rPr>
                <w:rFonts w:cs="Arial"/>
                <w:szCs w:val="20"/>
              </w:rPr>
              <w:t>Finally, please forward a copy of your latest Will</w:t>
            </w:r>
            <w:r w:rsidR="00FC51C2">
              <w:rPr>
                <w:rFonts w:cs="Arial"/>
                <w:szCs w:val="20"/>
              </w:rPr>
              <w:t>.</w:t>
            </w:r>
          </w:p>
          <w:p w14:paraId="6623D0A8" w14:textId="77777777" w:rsidR="00710F2F" w:rsidRPr="0004142E" w:rsidRDefault="00710F2F" w:rsidP="00710F2F">
            <w:pPr>
              <w:pStyle w:val="NoSpacing"/>
              <w:jc w:val="both"/>
              <w:rPr>
                <w:rFonts w:cs="Arial"/>
                <w:szCs w:val="20"/>
              </w:rPr>
            </w:pPr>
          </w:p>
        </w:tc>
        <w:tc>
          <w:tcPr>
            <w:tcW w:w="1559" w:type="dxa"/>
          </w:tcPr>
          <w:p w14:paraId="0708AACE" w14:textId="77777777" w:rsidR="00710F2F" w:rsidRDefault="00710F2F" w:rsidP="00710F2F">
            <w:pPr>
              <w:pStyle w:val="NoSpacing"/>
              <w:jc w:val="both"/>
              <w:rPr>
                <w:rFonts w:cs="Arial"/>
                <w:szCs w:val="20"/>
              </w:rPr>
            </w:pPr>
          </w:p>
          <w:p w14:paraId="728D5848" w14:textId="77777777" w:rsidR="00710F2F" w:rsidRDefault="00710F2F" w:rsidP="00710F2F">
            <w:pPr>
              <w:pStyle w:val="NoSpacing"/>
              <w:jc w:val="both"/>
              <w:rPr>
                <w:rFonts w:cs="Arial"/>
                <w:szCs w:val="20"/>
              </w:rPr>
            </w:pPr>
          </w:p>
          <w:p w14:paraId="3380ABE2" w14:textId="77777777" w:rsidR="00710F2F" w:rsidRDefault="00710F2F" w:rsidP="00710F2F">
            <w:pPr>
              <w:pStyle w:val="NoSpacing"/>
              <w:jc w:val="both"/>
              <w:rPr>
                <w:rFonts w:cs="Arial"/>
                <w:szCs w:val="20"/>
              </w:rPr>
            </w:pPr>
          </w:p>
          <w:p w14:paraId="6A4EBBF7" w14:textId="77777777" w:rsidR="00710F2F" w:rsidRPr="00D60187" w:rsidRDefault="00710F2F" w:rsidP="00710F2F">
            <w:pPr>
              <w:pStyle w:val="NoSpacing"/>
              <w:jc w:val="both"/>
              <w:rPr>
                <w:rFonts w:cs="Arial"/>
                <w:szCs w:val="20"/>
              </w:rPr>
            </w:pPr>
          </w:p>
        </w:tc>
      </w:tr>
    </w:tbl>
    <w:p w14:paraId="02355476" w14:textId="77777777" w:rsidR="00942ED9" w:rsidRPr="00AB15A4" w:rsidRDefault="00942ED9" w:rsidP="00B15396">
      <w:pPr>
        <w:pStyle w:val="NoSpacing"/>
        <w:jc w:val="both"/>
        <w:rPr>
          <w:rFonts w:cs="Arial"/>
          <w:color w:val="000000" w:themeColor="text1"/>
          <w:sz w:val="20"/>
          <w:szCs w:val="20"/>
        </w:rPr>
      </w:pPr>
    </w:p>
    <w:sectPr w:rsidR="00942ED9" w:rsidRPr="00AB15A4" w:rsidSect="002D23F7">
      <w:headerReference w:type="default" r:id="rId8"/>
      <w:footerReference w:type="default" r:id="rId9"/>
      <w:pgSz w:w="11906" w:h="16838"/>
      <w:pgMar w:top="1440" w:right="1440" w:bottom="1440"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DE1A0" w14:textId="77777777" w:rsidR="00100B1B" w:rsidRDefault="00100B1B" w:rsidP="00045A37">
      <w:pPr>
        <w:spacing w:after="0" w:line="240" w:lineRule="auto"/>
      </w:pPr>
      <w:r>
        <w:separator/>
      </w:r>
    </w:p>
  </w:endnote>
  <w:endnote w:type="continuationSeparator" w:id="0">
    <w:p w14:paraId="27B7C2E4" w14:textId="77777777" w:rsidR="00100B1B" w:rsidRDefault="00100B1B" w:rsidP="0004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902061530"/>
      <w:docPartObj>
        <w:docPartGallery w:val="Page Numbers (Bottom of Page)"/>
        <w:docPartUnique/>
      </w:docPartObj>
    </w:sdtPr>
    <w:sdtContent>
      <w:sdt>
        <w:sdtPr>
          <w:rPr>
            <w:sz w:val="20"/>
          </w:rPr>
          <w:id w:val="-1769616900"/>
          <w:docPartObj>
            <w:docPartGallery w:val="Page Numbers (Top of Page)"/>
            <w:docPartUnique/>
          </w:docPartObj>
        </w:sdtPr>
        <w:sdtContent>
          <w:p w14:paraId="4EF467C5" w14:textId="77777777" w:rsidR="002D23F7" w:rsidRPr="002D23F7" w:rsidRDefault="002D23F7" w:rsidP="002D23F7">
            <w:pPr>
              <w:pStyle w:val="Footer"/>
              <w:jc w:val="center"/>
              <w:rPr>
                <w:b/>
                <w:bCs/>
                <w:i/>
                <w:szCs w:val="24"/>
              </w:rPr>
            </w:pPr>
            <w:r w:rsidRPr="002D23F7">
              <w:rPr>
                <w:i/>
                <w:sz w:val="20"/>
              </w:rPr>
              <w:t xml:space="preserve">Page </w:t>
            </w:r>
            <w:r w:rsidRPr="002D23F7">
              <w:rPr>
                <w:b/>
                <w:bCs/>
                <w:i/>
                <w:szCs w:val="24"/>
              </w:rPr>
              <w:fldChar w:fldCharType="begin"/>
            </w:r>
            <w:r w:rsidRPr="002D23F7">
              <w:rPr>
                <w:b/>
                <w:bCs/>
                <w:i/>
                <w:sz w:val="20"/>
              </w:rPr>
              <w:instrText xml:space="preserve"> PAGE </w:instrText>
            </w:r>
            <w:r w:rsidRPr="002D23F7">
              <w:rPr>
                <w:b/>
                <w:bCs/>
                <w:i/>
                <w:szCs w:val="24"/>
              </w:rPr>
              <w:fldChar w:fldCharType="separate"/>
            </w:r>
            <w:r w:rsidR="005D3F51">
              <w:rPr>
                <w:b/>
                <w:bCs/>
                <w:i/>
                <w:noProof/>
                <w:sz w:val="20"/>
              </w:rPr>
              <w:t>1</w:t>
            </w:r>
            <w:r w:rsidRPr="002D23F7">
              <w:rPr>
                <w:b/>
                <w:bCs/>
                <w:i/>
                <w:szCs w:val="24"/>
              </w:rPr>
              <w:fldChar w:fldCharType="end"/>
            </w:r>
            <w:r w:rsidRPr="002D23F7">
              <w:rPr>
                <w:i/>
                <w:sz w:val="20"/>
              </w:rPr>
              <w:t xml:space="preserve"> of </w:t>
            </w:r>
            <w:r w:rsidRPr="002D23F7">
              <w:rPr>
                <w:b/>
                <w:bCs/>
                <w:i/>
                <w:szCs w:val="24"/>
              </w:rPr>
              <w:fldChar w:fldCharType="begin"/>
            </w:r>
            <w:r w:rsidRPr="002D23F7">
              <w:rPr>
                <w:b/>
                <w:bCs/>
                <w:i/>
                <w:sz w:val="20"/>
              </w:rPr>
              <w:instrText xml:space="preserve"> NUMPAGES  </w:instrText>
            </w:r>
            <w:r w:rsidRPr="002D23F7">
              <w:rPr>
                <w:b/>
                <w:bCs/>
                <w:i/>
                <w:szCs w:val="24"/>
              </w:rPr>
              <w:fldChar w:fldCharType="separate"/>
            </w:r>
            <w:r w:rsidR="005D3F51">
              <w:rPr>
                <w:b/>
                <w:bCs/>
                <w:i/>
                <w:noProof/>
                <w:sz w:val="20"/>
              </w:rPr>
              <w:t>5</w:t>
            </w:r>
            <w:r w:rsidRPr="002D23F7">
              <w:rPr>
                <w:b/>
                <w:bCs/>
                <w:i/>
                <w:szCs w:val="24"/>
              </w:rPr>
              <w:fldChar w:fldCharType="end"/>
            </w:r>
          </w:p>
          <w:p w14:paraId="113DD174" w14:textId="77777777" w:rsidR="002D23F7" w:rsidRPr="002D23F7" w:rsidRDefault="002D23F7" w:rsidP="002D23F7">
            <w:pPr>
              <w:pStyle w:val="Footer"/>
              <w:jc w:val="center"/>
              <w:rPr>
                <w:b/>
                <w:bCs/>
                <w:szCs w:val="24"/>
              </w:rPr>
            </w:pPr>
          </w:p>
          <w:p w14:paraId="0B98FD4D" w14:textId="77777777" w:rsidR="002D23F7" w:rsidRPr="002D23F7" w:rsidRDefault="00000000" w:rsidP="002D23F7">
            <w:pPr>
              <w:pStyle w:val="Footer"/>
              <w:jc w:val="center"/>
              <w:rPr>
                <w:sz w:val="20"/>
              </w:rPr>
            </w:pPr>
          </w:p>
        </w:sdtContent>
      </w:sdt>
    </w:sdtContent>
  </w:sdt>
  <w:p w14:paraId="073A2242" w14:textId="77777777" w:rsidR="00045A37" w:rsidRDefault="00F05FC8" w:rsidP="00045A37">
    <w:pPr>
      <w:pStyle w:val="Footer"/>
      <w:jc w:val="center"/>
    </w:pPr>
    <w:r w:rsidRPr="002D23F7">
      <w:rPr>
        <w:b/>
        <w:bCs/>
        <w:i/>
        <w:sz w:val="20"/>
        <w:szCs w:val="24"/>
      </w:rPr>
      <w:t xml:space="preserve">Questions? Call our Tax Team on 020 </w:t>
    </w:r>
    <w:r>
      <w:rPr>
        <w:b/>
        <w:bCs/>
        <w:i/>
        <w:sz w:val="20"/>
        <w:szCs w:val="24"/>
      </w:rPr>
      <w:t>7989 8999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FC795" w14:textId="77777777" w:rsidR="00100B1B" w:rsidRDefault="00100B1B" w:rsidP="00045A37">
      <w:pPr>
        <w:spacing w:after="0" w:line="240" w:lineRule="auto"/>
      </w:pPr>
      <w:r>
        <w:separator/>
      </w:r>
    </w:p>
  </w:footnote>
  <w:footnote w:type="continuationSeparator" w:id="0">
    <w:p w14:paraId="1AB6B809" w14:textId="77777777" w:rsidR="00100B1B" w:rsidRDefault="00100B1B" w:rsidP="00045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C269A" w14:textId="679BACEE" w:rsidR="00F05FC8" w:rsidRDefault="00F05FC8" w:rsidP="0021031B">
    <w:pPr>
      <w:pStyle w:val="Header"/>
      <w:rPr>
        <w:i/>
        <w:noProof/>
        <w:lang w:eastAsia="en-GB"/>
      </w:rPr>
    </w:pPr>
  </w:p>
  <w:p w14:paraId="6861B989" w14:textId="77777777" w:rsidR="0021031B" w:rsidRDefault="00F05FC8" w:rsidP="0021031B">
    <w:pPr>
      <w:pStyle w:val="Header"/>
      <w:rPr>
        <w:rFonts w:cs="Arial"/>
        <w:b/>
        <w:color w:val="000000" w:themeColor="text1"/>
        <w:sz w:val="24"/>
      </w:rPr>
    </w:pPr>
    <w:r w:rsidRPr="00F05FC8">
      <w:rPr>
        <w:rFonts w:cs="Arial"/>
        <w:b/>
        <w:color w:val="000000" w:themeColor="text1"/>
        <w:sz w:val="24"/>
        <w:u w:val="single"/>
      </w:rPr>
      <w:t>C</w:t>
    </w:r>
    <w:r w:rsidR="0021031B">
      <w:rPr>
        <w:rFonts w:cs="Arial"/>
        <w:b/>
        <w:color w:val="000000" w:themeColor="text1"/>
        <w:sz w:val="24"/>
        <w:u w:val="single"/>
      </w:rPr>
      <w:t>HECKLIST</w:t>
    </w:r>
  </w:p>
  <w:p w14:paraId="0817A393" w14:textId="3F128586" w:rsidR="002C612B" w:rsidRDefault="00D014B8" w:rsidP="0021031B">
    <w:pPr>
      <w:pStyle w:val="Header"/>
      <w:rPr>
        <w:rFonts w:cs="Arial"/>
        <w:b/>
        <w:i/>
        <w:color w:val="000000" w:themeColor="text1"/>
        <w:sz w:val="24"/>
      </w:rPr>
    </w:pPr>
    <w:r>
      <w:rPr>
        <w:rFonts w:cs="Arial"/>
        <w:b/>
        <w:i/>
        <w:color w:val="000000" w:themeColor="text1"/>
        <w:sz w:val="24"/>
      </w:rPr>
      <w:t>202</w:t>
    </w:r>
    <w:r w:rsidR="00612C83">
      <w:rPr>
        <w:rFonts w:cs="Arial"/>
        <w:b/>
        <w:i/>
        <w:color w:val="000000" w:themeColor="text1"/>
        <w:sz w:val="24"/>
      </w:rPr>
      <w:t>4</w:t>
    </w:r>
    <w:r>
      <w:rPr>
        <w:rFonts w:cs="Arial"/>
        <w:b/>
        <w:i/>
        <w:color w:val="000000" w:themeColor="text1"/>
        <w:sz w:val="24"/>
      </w:rPr>
      <w:t>/</w:t>
    </w:r>
    <w:r w:rsidR="00710F2F">
      <w:rPr>
        <w:rFonts w:cs="Arial"/>
        <w:b/>
        <w:i/>
        <w:color w:val="000000" w:themeColor="text1"/>
        <w:sz w:val="24"/>
      </w:rPr>
      <w:t>2</w:t>
    </w:r>
    <w:r w:rsidR="00612C83">
      <w:rPr>
        <w:rFonts w:cs="Arial"/>
        <w:b/>
        <w:i/>
        <w:color w:val="000000" w:themeColor="text1"/>
        <w:sz w:val="24"/>
      </w:rPr>
      <w:t>5</w:t>
    </w:r>
    <w:r w:rsidR="0021031B" w:rsidRPr="0021031B">
      <w:rPr>
        <w:rFonts w:cs="Arial"/>
        <w:b/>
        <w:i/>
        <w:color w:val="000000" w:themeColor="text1"/>
        <w:sz w:val="24"/>
      </w:rPr>
      <w:t xml:space="preserve"> SELF ASSESSMENT TAX RETURN</w:t>
    </w:r>
  </w:p>
  <w:p w14:paraId="0DEAF9F9" w14:textId="0DE7F237" w:rsidR="005D3F51" w:rsidRDefault="005D3F51" w:rsidP="005D3F51">
    <w:pPr>
      <w:rPr>
        <w:rFonts w:asciiTheme="majorHAnsi" w:hAnsiTheme="majorHAnsi"/>
        <w:b/>
        <w:sz w:val="24"/>
        <w:szCs w:val="24"/>
      </w:rPr>
    </w:pPr>
    <w:r>
      <w:rPr>
        <w:rFonts w:asciiTheme="majorHAnsi" w:hAnsiTheme="majorHAnsi"/>
        <w:b/>
        <w:sz w:val="24"/>
        <w:szCs w:val="24"/>
      </w:rPr>
      <w:t>For the period 6</w:t>
    </w:r>
    <w:r w:rsidRPr="009955B3">
      <w:rPr>
        <w:rFonts w:asciiTheme="majorHAnsi" w:hAnsiTheme="majorHAnsi"/>
        <w:b/>
        <w:sz w:val="24"/>
        <w:szCs w:val="24"/>
        <w:vertAlign w:val="superscript"/>
      </w:rPr>
      <w:t>th</w:t>
    </w:r>
    <w:r>
      <w:rPr>
        <w:rFonts w:asciiTheme="majorHAnsi" w:hAnsiTheme="majorHAnsi"/>
        <w:b/>
        <w:sz w:val="24"/>
        <w:szCs w:val="24"/>
      </w:rPr>
      <w:t xml:space="preserve"> April 202</w:t>
    </w:r>
    <w:r w:rsidR="00612C83">
      <w:rPr>
        <w:rFonts w:asciiTheme="majorHAnsi" w:hAnsiTheme="majorHAnsi"/>
        <w:b/>
        <w:sz w:val="24"/>
        <w:szCs w:val="24"/>
      </w:rPr>
      <w:t>4</w:t>
    </w:r>
    <w:r>
      <w:rPr>
        <w:rFonts w:asciiTheme="majorHAnsi" w:hAnsiTheme="majorHAnsi"/>
        <w:b/>
        <w:sz w:val="24"/>
        <w:szCs w:val="24"/>
      </w:rPr>
      <w:t xml:space="preserve"> -</w:t>
    </w:r>
    <w:r w:rsidRPr="00A3794C">
      <w:rPr>
        <w:rFonts w:asciiTheme="majorHAnsi" w:hAnsiTheme="majorHAnsi"/>
        <w:b/>
        <w:sz w:val="24"/>
        <w:szCs w:val="24"/>
      </w:rPr>
      <w:t xml:space="preserve"> 5</w:t>
    </w:r>
    <w:r w:rsidRPr="00A3794C">
      <w:rPr>
        <w:rFonts w:asciiTheme="majorHAnsi" w:hAnsiTheme="majorHAnsi"/>
        <w:b/>
        <w:sz w:val="24"/>
        <w:szCs w:val="24"/>
        <w:vertAlign w:val="superscript"/>
      </w:rPr>
      <w:t>th</w:t>
    </w:r>
    <w:r w:rsidRPr="00A3794C">
      <w:rPr>
        <w:rFonts w:asciiTheme="majorHAnsi" w:hAnsiTheme="majorHAnsi"/>
        <w:b/>
        <w:sz w:val="24"/>
        <w:szCs w:val="24"/>
      </w:rPr>
      <w:t xml:space="preserve"> April</w:t>
    </w:r>
    <w:r>
      <w:rPr>
        <w:rFonts w:asciiTheme="majorHAnsi" w:hAnsiTheme="majorHAnsi"/>
        <w:b/>
        <w:sz w:val="24"/>
        <w:szCs w:val="24"/>
      </w:rPr>
      <w:t xml:space="preserve"> 202</w:t>
    </w:r>
    <w:r w:rsidR="00612C83">
      <w:rPr>
        <w:rFonts w:asciiTheme="majorHAnsi" w:hAnsiTheme="majorHAnsi"/>
        <w:b/>
        <w:sz w:val="24"/>
        <w:szCs w:val="24"/>
      </w:rPr>
      <w:t>5</w:t>
    </w:r>
  </w:p>
  <w:p w14:paraId="0A848872" w14:textId="77777777" w:rsidR="00045A37" w:rsidRPr="005D3F51" w:rsidRDefault="002C612B" w:rsidP="005D3F51">
    <w:pPr>
      <w:rPr>
        <w:rFonts w:asciiTheme="majorHAnsi" w:hAnsiTheme="majorHAnsi"/>
        <w:b/>
        <w:sz w:val="24"/>
        <w:szCs w:val="24"/>
      </w:rPr>
    </w:pPr>
    <w:r>
      <w:rPr>
        <w:rFonts w:cs="Arial"/>
        <w:b/>
        <w:i/>
        <w:color w:val="000000" w:themeColor="text1"/>
        <w:sz w:val="24"/>
      </w:rPr>
      <w:t>NAME:</w:t>
    </w:r>
    <w:r w:rsidR="0021031B" w:rsidRPr="0021031B">
      <w:rPr>
        <w:i/>
        <w:noProof/>
        <w:lang w:eastAsia="en-GB"/>
      </w:rPr>
      <w:t xml:space="preserve"> </w:t>
    </w:r>
    <w:r w:rsidR="00F7149F">
      <w:rPr>
        <w:i/>
        <w:noProof/>
        <w:lang w:eastAsia="en-GB"/>
      </w:rPr>
      <w:tab/>
    </w:r>
  </w:p>
  <w:p w14:paraId="19733FBA" w14:textId="77777777" w:rsidR="00AB15A4" w:rsidRDefault="00AB15A4" w:rsidP="00AB15A4">
    <w:pPr>
      <w:pStyle w:val="Header"/>
      <w:jc w:val="right"/>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11AC4"/>
    <w:multiLevelType w:val="hybridMultilevel"/>
    <w:tmpl w:val="F7E013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42F38"/>
    <w:multiLevelType w:val="hybridMultilevel"/>
    <w:tmpl w:val="79982DF6"/>
    <w:lvl w:ilvl="0" w:tplc="64B28B4E">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A34AD"/>
    <w:multiLevelType w:val="hybridMultilevel"/>
    <w:tmpl w:val="940E52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C1AE9"/>
    <w:multiLevelType w:val="hybridMultilevel"/>
    <w:tmpl w:val="10669E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C7264"/>
    <w:multiLevelType w:val="hybridMultilevel"/>
    <w:tmpl w:val="564E76A8"/>
    <w:lvl w:ilvl="0" w:tplc="0809000B">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0E33EE4"/>
    <w:multiLevelType w:val="hybridMultilevel"/>
    <w:tmpl w:val="598CBDF2"/>
    <w:lvl w:ilvl="0" w:tplc="64B28B4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35A1AD6"/>
    <w:multiLevelType w:val="hybridMultilevel"/>
    <w:tmpl w:val="4FC249D2"/>
    <w:lvl w:ilvl="0" w:tplc="64B28B4E">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E07564"/>
    <w:multiLevelType w:val="hybridMultilevel"/>
    <w:tmpl w:val="7D0C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55C33"/>
    <w:multiLevelType w:val="hybridMultilevel"/>
    <w:tmpl w:val="AB3454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F5194"/>
    <w:multiLevelType w:val="hybridMultilevel"/>
    <w:tmpl w:val="CFC075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77316"/>
    <w:multiLevelType w:val="hybridMultilevel"/>
    <w:tmpl w:val="DF6026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22A22"/>
    <w:multiLevelType w:val="hybridMultilevel"/>
    <w:tmpl w:val="2E8CFB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86432">
    <w:abstractNumId w:val="5"/>
  </w:num>
  <w:num w:numId="2" w16cid:durableId="1550919306">
    <w:abstractNumId w:val="1"/>
  </w:num>
  <w:num w:numId="3" w16cid:durableId="202258532">
    <w:abstractNumId w:val="6"/>
  </w:num>
  <w:num w:numId="4" w16cid:durableId="1925146170">
    <w:abstractNumId w:val="7"/>
  </w:num>
  <w:num w:numId="5" w16cid:durableId="67847701">
    <w:abstractNumId w:val="9"/>
  </w:num>
  <w:num w:numId="6" w16cid:durableId="400492731">
    <w:abstractNumId w:val="2"/>
  </w:num>
  <w:num w:numId="7" w16cid:durableId="2045325662">
    <w:abstractNumId w:val="4"/>
  </w:num>
  <w:num w:numId="8" w16cid:durableId="1410269782">
    <w:abstractNumId w:val="10"/>
  </w:num>
  <w:num w:numId="9" w16cid:durableId="494153374">
    <w:abstractNumId w:val="3"/>
  </w:num>
  <w:num w:numId="10" w16cid:durableId="1858035615">
    <w:abstractNumId w:val="8"/>
  </w:num>
  <w:num w:numId="11" w16cid:durableId="654993802">
    <w:abstractNumId w:val="11"/>
  </w:num>
  <w:num w:numId="12" w16cid:durableId="204212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96"/>
    <w:rsid w:val="00005E6B"/>
    <w:rsid w:val="00027FF1"/>
    <w:rsid w:val="0004142E"/>
    <w:rsid w:val="00045A37"/>
    <w:rsid w:val="000878A1"/>
    <w:rsid w:val="00087E53"/>
    <w:rsid w:val="000B3CAD"/>
    <w:rsid w:val="000E57FD"/>
    <w:rsid w:val="00100B1B"/>
    <w:rsid w:val="00130F53"/>
    <w:rsid w:val="00143D18"/>
    <w:rsid w:val="00170B26"/>
    <w:rsid w:val="001770FE"/>
    <w:rsid w:val="00183135"/>
    <w:rsid w:val="001A7CA7"/>
    <w:rsid w:val="001F3849"/>
    <w:rsid w:val="002065C6"/>
    <w:rsid w:val="0021031B"/>
    <w:rsid w:val="0023659D"/>
    <w:rsid w:val="002651BE"/>
    <w:rsid w:val="002855E9"/>
    <w:rsid w:val="00292F25"/>
    <w:rsid w:val="002B3A51"/>
    <w:rsid w:val="002C612B"/>
    <w:rsid w:val="002D23F7"/>
    <w:rsid w:val="00324EBB"/>
    <w:rsid w:val="00347ECD"/>
    <w:rsid w:val="00360263"/>
    <w:rsid w:val="003802BD"/>
    <w:rsid w:val="00387E2F"/>
    <w:rsid w:val="003A33D4"/>
    <w:rsid w:val="003C5744"/>
    <w:rsid w:val="004009F2"/>
    <w:rsid w:val="00426267"/>
    <w:rsid w:val="00443981"/>
    <w:rsid w:val="00450C4F"/>
    <w:rsid w:val="004618FD"/>
    <w:rsid w:val="004956FA"/>
    <w:rsid w:val="004C71B3"/>
    <w:rsid w:val="004F7EA5"/>
    <w:rsid w:val="00515883"/>
    <w:rsid w:val="00540263"/>
    <w:rsid w:val="00547BCD"/>
    <w:rsid w:val="005673BA"/>
    <w:rsid w:val="0057356D"/>
    <w:rsid w:val="005744A1"/>
    <w:rsid w:val="00583FDC"/>
    <w:rsid w:val="005D3F51"/>
    <w:rsid w:val="00610FD5"/>
    <w:rsid w:val="00612C83"/>
    <w:rsid w:val="00627A56"/>
    <w:rsid w:val="00641ED9"/>
    <w:rsid w:val="006512FA"/>
    <w:rsid w:val="00674F0D"/>
    <w:rsid w:val="0069045E"/>
    <w:rsid w:val="006A428E"/>
    <w:rsid w:val="006C29E7"/>
    <w:rsid w:val="006D35A5"/>
    <w:rsid w:val="006E5906"/>
    <w:rsid w:val="006F4F16"/>
    <w:rsid w:val="007001F7"/>
    <w:rsid w:val="00710F2F"/>
    <w:rsid w:val="007364B8"/>
    <w:rsid w:val="00762463"/>
    <w:rsid w:val="0079358E"/>
    <w:rsid w:val="00794259"/>
    <w:rsid w:val="0079501D"/>
    <w:rsid w:val="007975A4"/>
    <w:rsid w:val="007A685C"/>
    <w:rsid w:val="007C0E1A"/>
    <w:rsid w:val="007E57C1"/>
    <w:rsid w:val="008B50B1"/>
    <w:rsid w:val="008E1A33"/>
    <w:rsid w:val="008E4E2F"/>
    <w:rsid w:val="00911AA8"/>
    <w:rsid w:val="0093475F"/>
    <w:rsid w:val="00942ED9"/>
    <w:rsid w:val="00957609"/>
    <w:rsid w:val="0099659B"/>
    <w:rsid w:val="009B13CD"/>
    <w:rsid w:val="009C49DC"/>
    <w:rsid w:val="009D7EE6"/>
    <w:rsid w:val="00A43982"/>
    <w:rsid w:val="00A44662"/>
    <w:rsid w:val="00A97F96"/>
    <w:rsid w:val="00AB15A4"/>
    <w:rsid w:val="00AC7C72"/>
    <w:rsid w:val="00AE7D10"/>
    <w:rsid w:val="00B15396"/>
    <w:rsid w:val="00B20F84"/>
    <w:rsid w:val="00B2111C"/>
    <w:rsid w:val="00B60118"/>
    <w:rsid w:val="00B83442"/>
    <w:rsid w:val="00BB66DD"/>
    <w:rsid w:val="00BE374C"/>
    <w:rsid w:val="00BF60E8"/>
    <w:rsid w:val="00C04C22"/>
    <w:rsid w:val="00C144B9"/>
    <w:rsid w:val="00C36165"/>
    <w:rsid w:val="00C4645F"/>
    <w:rsid w:val="00C66175"/>
    <w:rsid w:val="00C800B2"/>
    <w:rsid w:val="00C82BCA"/>
    <w:rsid w:val="00CA79C8"/>
    <w:rsid w:val="00CB1CD3"/>
    <w:rsid w:val="00CC7FB8"/>
    <w:rsid w:val="00CE1F87"/>
    <w:rsid w:val="00CE5A03"/>
    <w:rsid w:val="00D014B8"/>
    <w:rsid w:val="00D131EE"/>
    <w:rsid w:val="00D60187"/>
    <w:rsid w:val="00D61660"/>
    <w:rsid w:val="00DE1B50"/>
    <w:rsid w:val="00DE5D37"/>
    <w:rsid w:val="00DF1EE9"/>
    <w:rsid w:val="00DF4448"/>
    <w:rsid w:val="00E0508D"/>
    <w:rsid w:val="00E12B1A"/>
    <w:rsid w:val="00E162DA"/>
    <w:rsid w:val="00E36C0E"/>
    <w:rsid w:val="00E47165"/>
    <w:rsid w:val="00E5019C"/>
    <w:rsid w:val="00E543A8"/>
    <w:rsid w:val="00E63B20"/>
    <w:rsid w:val="00E70A69"/>
    <w:rsid w:val="00E81F29"/>
    <w:rsid w:val="00E92CD4"/>
    <w:rsid w:val="00EB2151"/>
    <w:rsid w:val="00EE080D"/>
    <w:rsid w:val="00F0188B"/>
    <w:rsid w:val="00F05FC8"/>
    <w:rsid w:val="00F07605"/>
    <w:rsid w:val="00F07A4F"/>
    <w:rsid w:val="00F27D91"/>
    <w:rsid w:val="00F36E8A"/>
    <w:rsid w:val="00F46415"/>
    <w:rsid w:val="00F66076"/>
    <w:rsid w:val="00F7149F"/>
    <w:rsid w:val="00FC51C2"/>
    <w:rsid w:val="00FE43BE"/>
    <w:rsid w:val="00FF1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C0A9"/>
  <w15:docId w15:val="{471DEBFC-0EAD-402C-A39C-8710E760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396"/>
    <w:pPr>
      <w:spacing w:after="0" w:line="240" w:lineRule="auto"/>
    </w:pPr>
  </w:style>
  <w:style w:type="table" w:styleId="TableGrid">
    <w:name w:val="Table Grid"/>
    <w:basedOn w:val="TableNormal"/>
    <w:uiPriority w:val="39"/>
    <w:rsid w:val="0094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5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37"/>
  </w:style>
  <w:style w:type="paragraph" w:styleId="Footer">
    <w:name w:val="footer"/>
    <w:basedOn w:val="Normal"/>
    <w:link w:val="FooterChar"/>
    <w:uiPriority w:val="99"/>
    <w:unhideWhenUsed/>
    <w:rsid w:val="00045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37"/>
  </w:style>
  <w:style w:type="paragraph" w:styleId="BalloonText">
    <w:name w:val="Balloon Text"/>
    <w:basedOn w:val="Normal"/>
    <w:link w:val="BalloonTextChar"/>
    <w:uiPriority w:val="99"/>
    <w:semiHidden/>
    <w:unhideWhenUsed/>
    <w:rsid w:val="00AB1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A4"/>
    <w:rPr>
      <w:rFonts w:ascii="Tahoma" w:hAnsi="Tahoma" w:cs="Tahoma"/>
      <w:sz w:val="16"/>
      <w:szCs w:val="16"/>
    </w:rPr>
  </w:style>
  <w:style w:type="paragraph" w:styleId="ListParagraph">
    <w:name w:val="List Paragraph"/>
    <w:basedOn w:val="Normal"/>
    <w:uiPriority w:val="34"/>
    <w:qFormat/>
    <w:rsid w:val="006E5906"/>
    <w:pPr>
      <w:ind w:left="720"/>
      <w:contextualSpacing/>
    </w:pPr>
  </w:style>
  <w:style w:type="character" w:styleId="CommentReference">
    <w:name w:val="annotation reference"/>
    <w:basedOn w:val="DefaultParagraphFont"/>
    <w:uiPriority w:val="99"/>
    <w:semiHidden/>
    <w:unhideWhenUsed/>
    <w:rsid w:val="002651BE"/>
    <w:rPr>
      <w:sz w:val="16"/>
      <w:szCs w:val="16"/>
    </w:rPr>
  </w:style>
  <w:style w:type="paragraph" w:styleId="CommentText">
    <w:name w:val="annotation text"/>
    <w:basedOn w:val="Normal"/>
    <w:link w:val="CommentTextChar"/>
    <w:uiPriority w:val="99"/>
    <w:semiHidden/>
    <w:unhideWhenUsed/>
    <w:rsid w:val="002651BE"/>
    <w:pPr>
      <w:spacing w:line="240" w:lineRule="auto"/>
    </w:pPr>
    <w:rPr>
      <w:sz w:val="20"/>
      <w:szCs w:val="20"/>
    </w:rPr>
  </w:style>
  <w:style w:type="character" w:customStyle="1" w:styleId="CommentTextChar">
    <w:name w:val="Comment Text Char"/>
    <w:basedOn w:val="DefaultParagraphFont"/>
    <w:link w:val="CommentText"/>
    <w:uiPriority w:val="99"/>
    <w:semiHidden/>
    <w:rsid w:val="002651BE"/>
    <w:rPr>
      <w:sz w:val="20"/>
      <w:szCs w:val="20"/>
    </w:rPr>
  </w:style>
  <w:style w:type="paragraph" w:styleId="CommentSubject">
    <w:name w:val="annotation subject"/>
    <w:basedOn w:val="CommentText"/>
    <w:next w:val="CommentText"/>
    <w:link w:val="CommentSubjectChar"/>
    <w:uiPriority w:val="99"/>
    <w:semiHidden/>
    <w:unhideWhenUsed/>
    <w:rsid w:val="002651BE"/>
    <w:rPr>
      <w:b/>
      <w:bCs/>
    </w:rPr>
  </w:style>
  <w:style w:type="character" w:customStyle="1" w:styleId="CommentSubjectChar">
    <w:name w:val="Comment Subject Char"/>
    <w:basedOn w:val="CommentTextChar"/>
    <w:link w:val="CommentSubject"/>
    <w:uiPriority w:val="99"/>
    <w:semiHidden/>
    <w:rsid w:val="002651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EF834-5B1E-4E7E-9A13-C02B663A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Stern &amp; Company</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Mahmood</dc:creator>
  <cp:lastModifiedBy>Sonay H. Aygin</cp:lastModifiedBy>
  <cp:revision>4</cp:revision>
  <cp:lastPrinted>2024-10-31T16:17:00Z</cp:lastPrinted>
  <dcterms:created xsi:type="dcterms:W3CDTF">2024-10-07T13:13:00Z</dcterms:created>
  <dcterms:modified xsi:type="dcterms:W3CDTF">2025-05-14T07:45:00Z</dcterms:modified>
</cp:coreProperties>
</file>